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5C" w:rsidRPr="00C7257C" w:rsidRDefault="0028565C" w:rsidP="0028565C">
      <w:pPr>
        <w:pStyle w:val="Heading4"/>
        <w:shd w:val="clear" w:color="auto" w:fill="FFFFFF"/>
        <w:spacing w:before="0" w:beforeAutospacing="0"/>
        <w:jc w:val="center"/>
        <w:rPr>
          <w:sz w:val="28"/>
          <w:szCs w:val="28"/>
          <w:lang w:val="ro-RO"/>
        </w:rPr>
      </w:pPr>
      <w:r w:rsidRPr="00C7257C">
        <w:rPr>
          <w:sz w:val="28"/>
          <w:szCs w:val="28"/>
          <w:lang w:val="ro-RO"/>
        </w:rPr>
        <w:t xml:space="preserve">AMENDAMENTE </w:t>
      </w:r>
    </w:p>
    <w:p w:rsidR="0028565C" w:rsidRPr="00C7257C" w:rsidRDefault="0028565C" w:rsidP="0028565C">
      <w:pPr>
        <w:pStyle w:val="Heading4"/>
        <w:shd w:val="clear" w:color="auto" w:fill="FFFFFF"/>
        <w:spacing w:before="0" w:beforeAutospacing="0"/>
        <w:jc w:val="center"/>
        <w:rPr>
          <w:sz w:val="28"/>
          <w:szCs w:val="28"/>
          <w:lang w:val="ro-RO"/>
        </w:rPr>
      </w:pPr>
      <w:r w:rsidRPr="00C7257C">
        <w:rPr>
          <w:sz w:val="28"/>
          <w:szCs w:val="28"/>
          <w:lang w:val="ro-RO"/>
        </w:rPr>
        <w:t>la proiectul de lege pentru aprobarea Ordonanţei de urgenţă a Guvernului nr.29/2020 privind unele măsuri economice şi fiscal-bugetare</w:t>
      </w:r>
      <w:r w:rsidR="0072098D">
        <w:rPr>
          <w:sz w:val="28"/>
          <w:szCs w:val="28"/>
          <w:lang w:val="ro-RO"/>
        </w:rPr>
        <w:t xml:space="preserve"> </w:t>
      </w:r>
      <w:r w:rsidR="009A7509">
        <w:rPr>
          <w:sz w:val="28"/>
          <w:szCs w:val="28"/>
          <w:lang w:val="ro-RO"/>
        </w:rPr>
        <w:t>– L143</w:t>
      </w:r>
      <w:r w:rsidR="00D73BC6">
        <w:rPr>
          <w:sz w:val="28"/>
          <w:szCs w:val="28"/>
          <w:lang w:val="ro-RO"/>
        </w:rPr>
        <w:t>/2020</w:t>
      </w:r>
    </w:p>
    <w:tbl>
      <w:tblPr>
        <w:tblStyle w:val="TableGrid"/>
        <w:tblW w:w="0" w:type="auto"/>
        <w:tblLook w:val="04A0" w:firstRow="1" w:lastRow="0" w:firstColumn="1" w:lastColumn="0" w:noHBand="0" w:noVBand="1"/>
      </w:tblPr>
      <w:tblGrid>
        <w:gridCol w:w="817"/>
        <w:gridCol w:w="3119"/>
        <w:gridCol w:w="6945"/>
        <w:gridCol w:w="3735"/>
      </w:tblGrid>
      <w:tr w:rsidR="00CC57AD" w:rsidRPr="00C7257C" w:rsidTr="000F4871">
        <w:tc>
          <w:tcPr>
            <w:tcW w:w="817" w:type="dxa"/>
            <w:shd w:val="clear" w:color="auto" w:fill="D9D9D9" w:themeFill="background1" w:themeFillShade="D9"/>
          </w:tcPr>
          <w:p w:rsidR="00CC57AD" w:rsidRPr="00C7257C" w:rsidRDefault="00CC57AD" w:rsidP="00FD3A90">
            <w:pPr>
              <w:jc w:val="center"/>
              <w:rPr>
                <w:rFonts w:ascii="Times New Roman" w:hAnsi="Times New Roman" w:cs="Times New Roman"/>
                <w:b/>
                <w:sz w:val="24"/>
                <w:lang w:val="ro-RO"/>
              </w:rPr>
            </w:pPr>
            <w:r w:rsidRPr="00C7257C">
              <w:rPr>
                <w:rFonts w:ascii="Times New Roman" w:hAnsi="Times New Roman" w:cs="Times New Roman"/>
                <w:b/>
                <w:sz w:val="24"/>
                <w:lang w:val="ro-RO"/>
              </w:rPr>
              <w:t>Nr. crt.</w:t>
            </w:r>
          </w:p>
        </w:tc>
        <w:tc>
          <w:tcPr>
            <w:tcW w:w="3119" w:type="dxa"/>
            <w:shd w:val="clear" w:color="auto" w:fill="D9D9D9" w:themeFill="background1" w:themeFillShade="D9"/>
          </w:tcPr>
          <w:p w:rsidR="00CC57AD" w:rsidRPr="00C7257C" w:rsidRDefault="00A20A39" w:rsidP="00193035">
            <w:pPr>
              <w:jc w:val="center"/>
              <w:rPr>
                <w:rFonts w:ascii="Times New Roman" w:hAnsi="Times New Roman" w:cs="Times New Roman"/>
                <w:b/>
                <w:sz w:val="24"/>
                <w:lang w:val="ro-RO"/>
              </w:rPr>
            </w:pPr>
            <w:r>
              <w:rPr>
                <w:rFonts w:ascii="Times New Roman" w:hAnsi="Times New Roman" w:cs="Times New Roman"/>
                <w:b/>
                <w:sz w:val="24"/>
                <w:lang w:val="ro-RO"/>
              </w:rPr>
              <w:t>Ordonanţa</w:t>
            </w:r>
            <w:r w:rsidR="00CC57AD" w:rsidRPr="00C7257C">
              <w:rPr>
                <w:rFonts w:ascii="Times New Roman" w:hAnsi="Times New Roman" w:cs="Times New Roman"/>
                <w:b/>
                <w:sz w:val="24"/>
                <w:lang w:val="ro-RO"/>
              </w:rPr>
              <w:t xml:space="preserve"> de urgenţă a Guvernului nr.29/2020</w:t>
            </w:r>
          </w:p>
        </w:tc>
        <w:tc>
          <w:tcPr>
            <w:tcW w:w="6945" w:type="dxa"/>
            <w:shd w:val="clear" w:color="auto" w:fill="D9D9D9" w:themeFill="background1" w:themeFillShade="D9"/>
          </w:tcPr>
          <w:p w:rsidR="00CC57AD" w:rsidRPr="00C7257C" w:rsidRDefault="00CC57AD" w:rsidP="00FD3A90">
            <w:pPr>
              <w:jc w:val="center"/>
              <w:rPr>
                <w:rFonts w:ascii="Times New Roman" w:hAnsi="Times New Roman" w:cs="Times New Roman"/>
                <w:b/>
                <w:sz w:val="24"/>
                <w:lang w:val="ro-RO"/>
              </w:rPr>
            </w:pPr>
            <w:r w:rsidRPr="00C7257C">
              <w:rPr>
                <w:rFonts w:ascii="Times New Roman" w:hAnsi="Times New Roman" w:cs="Times New Roman"/>
                <w:b/>
                <w:sz w:val="24"/>
                <w:lang w:val="ro-RO"/>
              </w:rPr>
              <w:t>AMENDAMENTE</w:t>
            </w:r>
          </w:p>
        </w:tc>
        <w:tc>
          <w:tcPr>
            <w:tcW w:w="3735" w:type="dxa"/>
            <w:shd w:val="clear" w:color="auto" w:fill="D9D9D9" w:themeFill="background1" w:themeFillShade="D9"/>
          </w:tcPr>
          <w:p w:rsidR="00CC57AD" w:rsidRPr="00C7257C" w:rsidRDefault="00CC57AD" w:rsidP="00FD3A90">
            <w:pPr>
              <w:jc w:val="center"/>
              <w:rPr>
                <w:rFonts w:ascii="Times New Roman" w:hAnsi="Times New Roman" w:cs="Times New Roman"/>
                <w:b/>
                <w:sz w:val="24"/>
                <w:lang w:val="ro-RO"/>
              </w:rPr>
            </w:pPr>
            <w:r w:rsidRPr="00C7257C">
              <w:rPr>
                <w:rFonts w:ascii="Times New Roman" w:hAnsi="Times New Roman" w:cs="Times New Roman"/>
                <w:b/>
                <w:sz w:val="24"/>
                <w:lang w:val="ro-RO"/>
              </w:rPr>
              <w:t>MOTIVAŢIE</w:t>
            </w:r>
          </w:p>
        </w:tc>
      </w:tr>
      <w:tr w:rsidR="00CC57AD" w:rsidRPr="00C7257C" w:rsidTr="000F4871">
        <w:tc>
          <w:tcPr>
            <w:tcW w:w="817" w:type="dxa"/>
          </w:tcPr>
          <w:p w:rsidR="00CC57AD" w:rsidRPr="00C7257C" w:rsidRDefault="00CC57AD" w:rsidP="00FD3A90">
            <w:pPr>
              <w:pStyle w:val="ListParagraph"/>
              <w:numPr>
                <w:ilvl w:val="0"/>
                <w:numId w:val="1"/>
              </w:numPr>
              <w:jc w:val="both"/>
              <w:rPr>
                <w:rFonts w:ascii="Times New Roman" w:hAnsi="Times New Roman" w:cs="Times New Roman"/>
                <w:sz w:val="24"/>
                <w:szCs w:val="24"/>
                <w:lang w:val="ro-RO"/>
              </w:rPr>
            </w:pPr>
            <w:r w:rsidRPr="00C7257C">
              <w:rPr>
                <w:rFonts w:ascii="Times New Roman" w:hAnsi="Times New Roman" w:cs="Times New Roman"/>
                <w:sz w:val="24"/>
                <w:szCs w:val="24"/>
                <w:lang w:val="ro-RO"/>
              </w:rPr>
              <w:t xml:space="preserve"> </w:t>
            </w:r>
          </w:p>
        </w:tc>
        <w:tc>
          <w:tcPr>
            <w:tcW w:w="3119" w:type="dxa"/>
          </w:tcPr>
          <w:p w:rsidR="00A67441" w:rsidRPr="00C7257C" w:rsidRDefault="004968E3" w:rsidP="004968E3">
            <w:pPr>
              <w:jc w:val="center"/>
              <w:rPr>
                <w:rFonts w:ascii="Times New Roman" w:hAnsi="Times New Roman" w:cs="Times New Roman"/>
                <w:b/>
                <w:sz w:val="24"/>
                <w:szCs w:val="24"/>
                <w:lang w:val="ro-RO"/>
              </w:rPr>
            </w:pPr>
            <w:r w:rsidRPr="00C7257C">
              <w:rPr>
                <w:rFonts w:ascii="Times New Roman" w:hAnsi="Times New Roman" w:cs="Times New Roman"/>
                <w:sz w:val="24"/>
                <w:szCs w:val="24"/>
                <w:lang w:val="ro-RO"/>
              </w:rPr>
              <w:br/>
            </w:r>
          </w:p>
          <w:p w:rsidR="00A67441" w:rsidRPr="00C7257C" w:rsidRDefault="00A67441" w:rsidP="004968E3">
            <w:pPr>
              <w:jc w:val="center"/>
              <w:rPr>
                <w:rFonts w:ascii="Times New Roman" w:hAnsi="Times New Roman" w:cs="Times New Roman"/>
                <w:b/>
                <w:sz w:val="24"/>
                <w:szCs w:val="24"/>
                <w:lang w:val="ro-RO"/>
              </w:rPr>
            </w:pPr>
          </w:p>
          <w:p w:rsidR="00A67441" w:rsidRPr="00C7257C" w:rsidRDefault="00A67441" w:rsidP="004968E3">
            <w:pPr>
              <w:jc w:val="center"/>
              <w:rPr>
                <w:rFonts w:ascii="Times New Roman" w:hAnsi="Times New Roman" w:cs="Times New Roman"/>
                <w:b/>
                <w:sz w:val="24"/>
                <w:szCs w:val="24"/>
                <w:lang w:val="ro-RO"/>
              </w:rPr>
            </w:pPr>
          </w:p>
          <w:p w:rsidR="00A67441" w:rsidRPr="00C7257C" w:rsidRDefault="00A67441" w:rsidP="004968E3">
            <w:pPr>
              <w:jc w:val="center"/>
              <w:rPr>
                <w:rFonts w:ascii="Times New Roman" w:hAnsi="Times New Roman" w:cs="Times New Roman"/>
                <w:b/>
                <w:sz w:val="24"/>
                <w:szCs w:val="24"/>
                <w:lang w:val="ro-RO"/>
              </w:rPr>
            </w:pPr>
          </w:p>
          <w:p w:rsidR="00A67441" w:rsidRPr="00C7257C" w:rsidRDefault="00A67441" w:rsidP="004968E3">
            <w:pPr>
              <w:jc w:val="center"/>
              <w:rPr>
                <w:rFonts w:ascii="Times New Roman" w:hAnsi="Times New Roman" w:cs="Times New Roman"/>
                <w:b/>
                <w:sz w:val="24"/>
                <w:szCs w:val="24"/>
                <w:lang w:val="ro-RO"/>
              </w:rPr>
            </w:pPr>
          </w:p>
          <w:p w:rsidR="00A67441" w:rsidRPr="00C7257C" w:rsidRDefault="00A67441" w:rsidP="004968E3">
            <w:pPr>
              <w:jc w:val="center"/>
              <w:rPr>
                <w:rFonts w:ascii="Times New Roman" w:hAnsi="Times New Roman" w:cs="Times New Roman"/>
                <w:b/>
                <w:sz w:val="24"/>
                <w:szCs w:val="24"/>
                <w:lang w:val="ro-RO"/>
              </w:rPr>
            </w:pPr>
          </w:p>
          <w:p w:rsidR="00A67441" w:rsidRDefault="00A67441" w:rsidP="004968E3">
            <w:pPr>
              <w:jc w:val="center"/>
              <w:rPr>
                <w:rFonts w:ascii="Times New Roman" w:hAnsi="Times New Roman" w:cs="Times New Roman"/>
                <w:b/>
                <w:sz w:val="24"/>
                <w:szCs w:val="24"/>
                <w:lang w:val="ro-RO"/>
              </w:rPr>
            </w:pPr>
          </w:p>
          <w:p w:rsidR="00CE4D26" w:rsidRPr="00C7257C" w:rsidRDefault="00CE4D26" w:rsidP="004968E3">
            <w:pPr>
              <w:jc w:val="center"/>
              <w:rPr>
                <w:rFonts w:ascii="Times New Roman" w:hAnsi="Times New Roman" w:cs="Times New Roman"/>
                <w:b/>
                <w:sz w:val="24"/>
                <w:szCs w:val="24"/>
                <w:lang w:val="ro-RO"/>
              </w:rPr>
            </w:pPr>
          </w:p>
          <w:p w:rsidR="00CC57AD" w:rsidRPr="00C7257C" w:rsidRDefault="00CE4D26" w:rsidP="00CE4D26">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DOUĂ </w:t>
            </w:r>
            <w:r w:rsidR="004968E3" w:rsidRPr="00C7257C">
              <w:rPr>
                <w:rFonts w:ascii="Times New Roman" w:hAnsi="Times New Roman" w:cs="Times New Roman"/>
                <w:b/>
                <w:sz w:val="24"/>
                <w:szCs w:val="24"/>
                <w:lang w:val="ro-RO"/>
              </w:rPr>
              <w:t>ARTICOL</w:t>
            </w:r>
            <w:r>
              <w:rPr>
                <w:rFonts w:ascii="Times New Roman" w:hAnsi="Times New Roman" w:cs="Times New Roman"/>
                <w:b/>
                <w:sz w:val="24"/>
                <w:szCs w:val="24"/>
                <w:lang w:val="ro-RO"/>
              </w:rPr>
              <w:t>E</w:t>
            </w:r>
            <w:r w:rsidR="004968E3" w:rsidRPr="00C7257C">
              <w:rPr>
                <w:rFonts w:ascii="Times New Roman" w:hAnsi="Times New Roman" w:cs="Times New Roman"/>
                <w:b/>
                <w:sz w:val="24"/>
                <w:szCs w:val="24"/>
                <w:lang w:val="ro-RO"/>
              </w:rPr>
              <w:t xml:space="preserve"> NO</w:t>
            </w:r>
            <w:r>
              <w:rPr>
                <w:rFonts w:ascii="Times New Roman" w:hAnsi="Times New Roman" w:cs="Times New Roman"/>
                <w:b/>
                <w:sz w:val="24"/>
                <w:szCs w:val="24"/>
                <w:lang w:val="ro-RO"/>
              </w:rPr>
              <w:t>I</w:t>
            </w:r>
          </w:p>
        </w:tc>
        <w:tc>
          <w:tcPr>
            <w:tcW w:w="6945" w:type="dxa"/>
          </w:tcPr>
          <w:p w:rsidR="00CC57AD" w:rsidRPr="00C7257C" w:rsidRDefault="004968E3" w:rsidP="004968E3">
            <w:p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 xml:space="preserve">După art.V se introduc </w:t>
            </w:r>
            <w:r w:rsidR="00CE4D26">
              <w:rPr>
                <w:rFonts w:ascii="Times New Roman" w:hAnsi="Times New Roman" w:cs="Times New Roman"/>
                <w:b/>
                <w:sz w:val="24"/>
                <w:szCs w:val="24"/>
                <w:lang w:val="ro-RO"/>
              </w:rPr>
              <w:t>două articole noi</w:t>
            </w:r>
            <w:r w:rsidRPr="00C7257C">
              <w:rPr>
                <w:rFonts w:ascii="Times New Roman" w:hAnsi="Times New Roman" w:cs="Times New Roman"/>
                <w:b/>
                <w:sz w:val="24"/>
                <w:szCs w:val="24"/>
                <w:lang w:val="ro-RO"/>
              </w:rPr>
              <w:t xml:space="preserve">, </w:t>
            </w:r>
            <w:r w:rsidR="00CE4D26" w:rsidRPr="00C7257C">
              <w:rPr>
                <w:rFonts w:ascii="Times New Roman" w:hAnsi="Times New Roman" w:cs="Times New Roman"/>
                <w:b/>
                <w:sz w:val="24"/>
                <w:szCs w:val="24"/>
                <w:lang w:val="ro-RO"/>
              </w:rPr>
              <w:t>art. V</w:t>
            </w:r>
            <w:r w:rsidR="00CE4D26" w:rsidRPr="00C7257C">
              <w:rPr>
                <w:rFonts w:ascii="Times New Roman" w:hAnsi="Times New Roman" w:cs="Times New Roman"/>
                <w:b/>
                <w:sz w:val="24"/>
                <w:szCs w:val="24"/>
                <w:vertAlign w:val="superscript"/>
                <w:lang w:val="ro-RO"/>
              </w:rPr>
              <w:t>1</w:t>
            </w:r>
            <w:r w:rsidR="00CE4D26">
              <w:rPr>
                <w:rFonts w:ascii="Times New Roman" w:hAnsi="Times New Roman" w:cs="Times New Roman"/>
                <w:b/>
                <w:sz w:val="24"/>
                <w:szCs w:val="24"/>
                <w:vertAlign w:val="superscript"/>
                <w:lang w:val="ro-RO"/>
              </w:rPr>
              <w:t xml:space="preserve"> </w:t>
            </w:r>
            <w:r w:rsidR="00CE4D26">
              <w:rPr>
                <w:rFonts w:ascii="Times New Roman" w:hAnsi="Times New Roman" w:cs="Times New Roman"/>
                <w:b/>
                <w:sz w:val="24"/>
                <w:szCs w:val="24"/>
                <w:lang w:val="ro-RO"/>
              </w:rPr>
              <w:t>și a</w:t>
            </w:r>
            <w:r w:rsidRPr="00C7257C">
              <w:rPr>
                <w:rFonts w:ascii="Times New Roman" w:hAnsi="Times New Roman" w:cs="Times New Roman"/>
                <w:b/>
                <w:sz w:val="24"/>
                <w:szCs w:val="24"/>
                <w:lang w:val="ro-RO"/>
              </w:rPr>
              <w:t>rt. V</w:t>
            </w:r>
            <w:r w:rsidR="00CE4D26">
              <w:rPr>
                <w:rFonts w:ascii="Times New Roman" w:hAnsi="Times New Roman" w:cs="Times New Roman"/>
                <w:b/>
                <w:sz w:val="24"/>
                <w:szCs w:val="24"/>
                <w:vertAlign w:val="superscript"/>
                <w:lang w:val="ro-RO"/>
              </w:rPr>
              <w:t>2</w:t>
            </w:r>
            <w:r w:rsidRPr="00C7257C">
              <w:rPr>
                <w:rFonts w:ascii="Times New Roman" w:hAnsi="Times New Roman" w:cs="Times New Roman"/>
                <w:b/>
                <w:sz w:val="24"/>
                <w:szCs w:val="24"/>
                <w:lang w:val="ro-RO"/>
              </w:rPr>
              <w:t>, cu următorul cuprins:</w:t>
            </w:r>
          </w:p>
          <w:p w:rsidR="004968E3" w:rsidRPr="00C7257C" w:rsidRDefault="004968E3" w:rsidP="004968E3">
            <w:pPr>
              <w:jc w:val="both"/>
              <w:rPr>
                <w:rFonts w:ascii="Times New Roman" w:hAnsi="Times New Roman" w:cs="Times New Roman"/>
                <w:b/>
                <w:sz w:val="24"/>
                <w:szCs w:val="24"/>
                <w:lang w:val="ro-RO"/>
              </w:rPr>
            </w:pPr>
          </w:p>
          <w:p w:rsidR="004968E3" w:rsidRPr="00C7257C" w:rsidRDefault="004968E3" w:rsidP="004968E3">
            <w:p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Art. V</w:t>
            </w:r>
            <w:r w:rsidRPr="00C7257C">
              <w:rPr>
                <w:rFonts w:ascii="Times New Roman" w:hAnsi="Times New Roman" w:cs="Times New Roman"/>
                <w:b/>
                <w:sz w:val="24"/>
                <w:szCs w:val="24"/>
                <w:vertAlign w:val="superscript"/>
                <w:lang w:val="ro-RO"/>
              </w:rPr>
              <w:t>1</w:t>
            </w:r>
            <w:r w:rsidRPr="00C7257C">
              <w:rPr>
                <w:rFonts w:ascii="Times New Roman" w:hAnsi="Times New Roman" w:cs="Times New Roman"/>
                <w:b/>
                <w:sz w:val="24"/>
                <w:szCs w:val="24"/>
                <w:lang w:val="ro-RO"/>
              </w:rPr>
              <w:t xml:space="preserve"> </w:t>
            </w:r>
            <w:r w:rsidR="00DF3195" w:rsidRPr="00C7257C">
              <w:rPr>
                <w:rFonts w:ascii="Times New Roman" w:hAnsi="Times New Roman" w:cs="Times New Roman"/>
                <w:b/>
                <w:sz w:val="24"/>
                <w:szCs w:val="24"/>
                <w:lang w:val="ro-RO"/>
              </w:rPr>
              <w:t>–</w:t>
            </w:r>
            <w:r w:rsidRPr="00C7257C">
              <w:rPr>
                <w:rFonts w:ascii="Times New Roman" w:hAnsi="Times New Roman" w:cs="Times New Roman"/>
                <w:b/>
                <w:sz w:val="24"/>
                <w:szCs w:val="24"/>
                <w:lang w:val="ro-RO"/>
              </w:rPr>
              <w:t xml:space="preserve"> </w:t>
            </w:r>
            <w:r w:rsidR="00DF3195" w:rsidRPr="00C7257C">
              <w:rPr>
                <w:rFonts w:ascii="Times New Roman" w:hAnsi="Times New Roman" w:cs="Times New Roman"/>
                <w:b/>
                <w:sz w:val="24"/>
                <w:szCs w:val="24"/>
                <w:lang w:val="ro-RO"/>
              </w:rPr>
              <w:t xml:space="preserve">La art. 64: Cotele de impozitare din </w:t>
            </w:r>
            <w:r w:rsidRPr="00C7257C">
              <w:rPr>
                <w:rFonts w:ascii="Times New Roman" w:hAnsi="Times New Roman" w:cs="Times New Roman"/>
                <w:b/>
                <w:sz w:val="24"/>
                <w:szCs w:val="24"/>
                <w:lang w:val="ro-RO"/>
              </w:rPr>
              <w:t xml:space="preserve">Legea nr. 227/2015 privind Codul fiscal, publicată în Monitorul Oficial al României, Partea I, nr.688, din 10 septembrie 2015, cu modificările şi completările ulterioare, </w:t>
            </w:r>
            <w:r w:rsidR="002353B1" w:rsidRPr="00C7257C">
              <w:rPr>
                <w:rFonts w:ascii="Times New Roman" w:hAnsi="Times New Roman" w:cs="Times New Roman"/>
                <w:b/>
                <w:sz w:val="24"/>
                <w:szCs w:val="24"/>
                <w:lang w:val="ro-RO"/>
              </w:rPr>
              <w:t xml:space="preserve">după alin.(1) </w:t>
            </w:r>
            <w:r w:rsidR="00DF3195" w:rsidRPr="00C7257C">
              <w:rPr>
                <w:rFonts w:ascii="Times New Roman" w:hAnsi="Times New Roman" w:cs="Times New Roman"/>
                <w:b/>
                <w:sz w:val="24"/>
                <w:szCs w:val="24"/>
                <w:lang w:val="ro-RO"/>
              </w:rPr>
              <w:t>se introduc</w:t>
            </w:r>
            <w:r w:rsidR="002353B1" w:rsidRPr="00C7257C">
              <w:rPr>
                <w:rFonts w:ascii="Times New Roman" w:hAnsi="Times New Roman" w:cs="Times New Roman"/>
                <w:b/>
                <w:sz w:val="24"/>
                <w:szCs w:val="24"/>
                <w:lang w:val="ro-RO"/>
              </w:rPr>
              <w:t xml:space="preserve"> două noi alineat</w:t>
            </w:r>
            <w:r w:rsidR="00DF3195" w:rsidRPr="00C7257C">
              <w:rPr>
                <w:rFonts w:ascii="Times New Roman" w:hAnsi="Times New Roman" w:cs="Times New Roman"/>
                <w:b/>
                <w:sz w:val="24"/>
                <w:szCs w:val="24"/>
                <w:lang w:val="ro-RO"/>
              </w:rPr>
              <w:t>e, alin.(1</w:t>
            </w:r>
            <w:r w:rsidR="00DF3195" w:rsidRPr="00C7257C">
              <w:rPr>
                <w:rFonts w:ascii="Times New Roman" w:hAnsi="Times New Roman" w:cs="Times New Roman"/>
                <w:b/>
                <w:sz w:val="24"/>
                <w:szCs w:val="24"/>
                <w:vertAlign w:val="superscript"/>
                <w:lang w:val="ro-RO"/>
              </w:rPr>
              <w:t>1</w:t>
            </w:r>
            <w:r w:rsidR="00DF3195" w:rsidRPr="00C7257C">
              <w:rPr>
                <w:rFonts w:ascii="Times New Roman" w:hAnsi="Times New Roman" w:cs="Times New Roman"/>
                <w:b/>
                <w:sz w:val="24"/>
                <w:szCs w:val="24"/>
                <w:lang w:val="ro-RO"/>
              </w:rPr>
              <w:t>)</w:t>
            </w:r>
            <w:r w:rsidR="002353B1" w:rsidRPr="00C7257C">
              <w:rPr>
                <w:rFonts w:ascii="Times New Roman" w:hAnsi="Times New Roman" w:cs="Times New Roman"/>
                <w:b/>
                <w:sz w:val="24"/>
                <w:szCs w:val="24"/>
                <w:lang w:val="ro-RO"/>
              </w:rPr>
              <w:t xml:space="preserve"> şi alin.(1</w:t>
            </w:r>
            <w:r w:rsidR="002353B1" w:rsidRPr="00C7257C">
              <w:rPr>
                <w:rFonts w:ascii="Times New Roman" w:hAnsi="Times New Roman" w:cs="Times New Roman"/>
                <w:b/>
                <w:sz w:val="24"/>
                <w:szCs w:val="24"/>
                <w:vertAlign w:val="superscript"/>
                <w:lang w:val="ro-RO"/>
              </w:rPr>
              <w:t>2</w:t>
            </w:r>
            <w:r w:rsidR="002353B1" w:rsidRPr="00C7257C">
              <w:rPr>
                <w:rFonts w:ascii="Times New Roman" w:hAnsi="Times New Roman" w:cs="Times New Roman"/>
                <w:b/>
                <w:sz w:val="24"/>
                <w:szCs w:val="24"/>
                <w:lang w:val="ro-RO"/>
              </w:rPr>
              <w:t xml:space="preserve">), </w:t>
            </w:r>
            <w:r w:rsidR="00DF3195" w:rsidRPr="00C7257C">
              <w:rPr>
                <w:rFonts w:ascii="Times New Roman" w:hAnsi="Times New Roman" w:cs="Times New Roman"/>
                <w:b/>
                <w:sz w:val="24"/>
                <w:szCs w:val="24"/>
                <w:lang w:val="ro-RO"/>
              </w:rPr>
              <w:t xml:space="preserve"> cu următorul cuprins:</w:t>
            </w:r>
          </w:p>
          <w:p w:rsidR="004968E3" w:rsidRPr="00C7257C" w:rsidRDefault="004968E3" w:rsidP="004968E3">
            <w:pPr>
              <w:jc w:val="both"/>
              <w:rPr>
                <w:rFonts w:ascii="Times New Roman" w:hAnsi="Times New Roman" w:cs="Times New Roman"/>
                <w:b/>
                <w:sz w:val="24"/>
                <w:szCs w:val="24"/>
                <w:lang w:val="ro-RO"/>
              </w:rPr>
            </w:pPr>
          </w:p>
          <w:p w:rsidR="00AB6550" w:rsidRPr="00C7257C" w:rsidRDefault="00A67441" w:rsidP="00A67441">
            <w:p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(1</w:t>
            </w:r>
            <w:r w:rsidRPr="00C7257C">
              <w:rPr>
                <w:rFonts w:ascii="Times New Roman" w:hAnsi="Times New Roman" w:cs="Times New Roman"/>
                <w:b/>
                <w:sz w:val="24"/>
                <w:szCs w:val="24"/>
                <w:vertAlign w:val="superscript"/>
                <w:lang w:val="ro-RO"/>
              </w:rPr>
              <w:t>1</w:t>
            </w:r>
            <w:r w:rsidRPr="00C7257C">
              <w:rPr>
                <w:rFonts w:ascii="Times New Roman" w:hAnsi="Times New Roman" w:cs="Times New Roman"/>
                <w:b/>
                <w:sz w:val="24"/>
                <w:szCs w:val="24"/>
                <w:lang w:val="ro-RO"/>
              </w:rPr>
              <w:t xml:space="preserve">) </w:t>
            </w:r>
            <w:r w:rsidR="00CE4D26">
              <w:rPr>
                <w:rFonts w:ascii="Times New Roman" w:hAnsi="Times New Roman" w:cs="Times New Roman"/>
                <w:b/>
                <w:sz w:val="24"/>
                <w:szCs w:val="24"/>
                <w:lang w:val="ro-RO"/>
              </w:rPr>
              <w:t>P</w:t>
            </w:r>
            <w:r w:rsidR="00AB6550" w:rsidRPr="00C7257C">
              <w:rPr>
                <w:rFonts w:ascii="Times New Roman" w:hAnsi="Times New Roman" w:cs="Times New Roman"/>
                <w:b/>
                <w:sz w:val="24"/>
                <w:szCs w:val="24"/>
                <w:lang w:val="ro-RO"/>
              </w:rPr>
              <w:t>entru venituri</w:t>
            </w:r>
            <w:r w:rsidR="00820DB3" w:rsidRPr="00C7257C">
              <w:rPr>
                <w:rFonts w:ascii="Times New Roman" w:hAnsi="Times New Roman" w:cs="Times New Roman"/>
                <w:b/>
                <w:sz w:val="24"/>
                <w:szCs w:val="24"/>
                <w:lang w:val="ro-RO"/>
              </w:rPr>
              <w:t>le</w:t>
            </w:r>
            <w:r w:rsidR="00AB6550" w:rsidRPr="00C7257C">
              <w:rPr>
                <w:rFonts w:ascii="Times New Roman" w:hAnsi="Times New Roman" w:cs="Times New Roman"/>
                <w:b/>
                <w:sz w:val="24"/>
                <w:szCs w:val="24"/>
                <w:lang w:val="ro-RO"/>
              </w:rPr>
              <w:t xml:space="preserve"> din pensii de serviciu sau indemnizaţii pentru limită de vârstă se stabilesc </w:t>
            </w:r>
            <w:r w:rsidR="001B7646" w:rsidRPr="00C7257C">
              <w:rPr>
                <w:rFonts w:ascii="Times New Roman" w:hAnsi="Times New Roman" w:cs="Times New Roman"/>
                <w:b/>
                <w:sz w:val="24"/>
                <w:szCs w:val="24"/>
                <w:lang w:val="ro-RO"/>
              </w:rPr>
              <w:t xml:space="preserve">trei </w:t>
            </w:r>
            <w:r w:rsidR="00AB6550" w:rsidRPr="00C7257C">
              <w:rPr>
                <w:rFonts w:ascii="Times New Roman" w:hAnsi="Times New Roman" w:cs="Times New Roman"/>
                <w:b/>
                <w:sz w:val="24"/>
                <w:szCs w:val="24"/>
                <w:lang w:val="ro-RO"/>
              </w:rPr>
              <w:t>cote de impozit</w:t>
            </w:r>
            <w:r w:rsidR="001B7646" w:rsidRPr="00C7257C">
              <w:rPr>
                <w:rFonts w:ascii="Times New Roman" w:hAnsi="Times New Roman" w:cs="Times New Roman"/>
                <w:b/>
                <w:sz w:val="24"/>
                <w:szCs w:val="24"/>
                <w:lang w:val="ro-RO"/>
              </w:rPr>
              <w:t>,</w:t>
            </w:r>
            <w:r w:rsidR="00AB6550" w:rsidRPr="00C7257C">
              <w:rPr>
                <w:rFonts w:ascii="Times New Roman" w:hAnsi="Times New Roman" w:cs="Times New Roman"/>
                <w:b/>
                <w:sz w:val="24"/>
                <w:szCs w:val="24"/>
                <w:lang w:val="ro-RO"/>
              </w:rPr>
              <w:t xml:space="preserve"> în funcţie de venitul lunar impozabil, după cum urmează:</w:t>
            </w:r>
          </w:p>
          <w:p w:rsidR="00820DB3" w:rsidRPr="00C7257C" w:rsidRDefault="00820DB3" w:rsidP="00A67441">
            <w:pPr>
              <w:jc w:val="both"/>
              <w:rPr>
                <w:rFonts w:ascii="Times New Roman" w:hAnsi="Times New Roman" w:cs="Times New Roman"/>
                <w:b/>
                <w:sz w:val="24"/>
                <w:szCs w:val="24"/>
                <w:lang w:val="ro-RO"/>
              </w:rPr>
            </w:pPr>
          </w:p>
          <w:p w:rsidR="00AB6550" w:rsidRPr="00C7257C" w:rsidRDefault="00A1792E" w:rsidP="00A1792E">
            <w:pPr>
              <w:pStyle w:val="ListParagraph"/>
              <w:numPr>
                <w:ilvl w:val="0"/>
                <w:numId w:val="5"/>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Cota de impozit de</w:t>
            </w:r>
            <w:r w:rsidR="00AB6550" w:rsidRPr="00C7257C">
              <w:rPr>
                <w:rFonts w:ascii="Times New Roman" w:hAnsi="Times New Roman" w:cs="Times New Roman"/>
                <w:b/>
                <w:sz w:val="24"/>
                <w:szCs w:val="24"/>
                <w:lang w:val="ro-RO"/>
              </w:rPr>
              <w:t xml:space="preserve"> 10% </w:t>
            </w:r>
            <w:r w:rsidRPr="00C7257C">
              <w:rPr>
                <w:rFonts w:ascii="Times New Roman" w:hAnsi="Times New Roman" w:cs="Times New Roman"/>
                <w:b/>
                <w:sz w:val="24"/>
                <w:szCs w:val="24"/>
                <w:lang w:val="ro-RO"/>
              </w:rPr>
              <w:t>se aplică pentru</w:t>
            </w:r>
            <w:r w:rsidR="00AB6550" w:rsidRPr="00C7257C">
              <w:rPr>
                <w:rFonts w:ascii="Times New Roman" w:hAnsi="Times New Roman" w:cs="Times New Roman"/>
                <w:b/>
                <w:sz w:val="24"/>
                <w:szCs w:val="24"/>
                <w:lang w:val="ro-RO"/>
              </w:rPr>
              <w:t xml:space="preserve"> veniturile </w:t>
            </w:r>
            <w:r w:rsidRPr="00C7257C">
              <w:rPr>
                <w:rFonts w:ascii="Times New Roman" w:hAnsi="Times New Roman" w:cs="Times New Roman"/>
                <w:b/>
                <w:sz w:val="24"/>
                <w:szCs w:val="24"/>
                <w:lang w:val="ro-RO"/>
              </w:rPr>
              <w:t>din pensii de serviciu sau indemnizaţii pentru limită de vârstă cuprinse între 2.001 lei şi 4.000 de lei;</w:t>
            </w:r>
          </w:p>
          <w:p w:rsidR="00A1792E" w:rsidRPr="00C7257C" w:rsidRDefault="00A1792E" w:rsidP="00A1792E">
            <w:pPr>
              <w:pStyle w:val="ListParagraph"/>
              <w:numPr>
                <w:ilvl w:val="0"/>
                <w:numId w:val="5"/>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Cota de impozit de 60% se aplică pentru veniturile din pensii de serviciu sau indemnizaţii pentru limită de vârstă cuprinse între 4.001 lei şi 7.000 de lei;</w:t>
            </w:r>
          </w:p>
          <w:p w:rsidR="00AB6550" w:rsidRPr="00C7257C" w:rsidRDefault="00A1792E" w:rsidP="00A67441">
            <w:pPr>
              <w:pStyle w:val="ListParagraph"/>
              <w:numPr>
                <w:ilvl w:val="0"/>
                <w:numId w:val="5"/>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Cota de impozit de 95% se aplică pentru veniturile din pensii de serviciu sau indemnizaţii pentru limită de vârstă de peste 7.00</w:t>
            </w:r>
            <w:r w:rsidR="00ED1183">
              <w:rPr>
                <w:rFonts w:ascii="Times New Roman" w:hAnsi="Times New Roman" w:cs="Times New Roman"/>
                <w:b/>
                <w:sz w:val="24"/>
                <w:szCs w:val="24"/>
                <w:lang w:val="ro-RO"/>
              </w:rPr>
              <w:t>1</w:t>
            </w:r>
            <w:r w:rsidRPr="00C7257C">
              <w:rPr>
                <w:rFonts w:ascii="Times New Roman" w:hAnsi="Times New Roman" w:cs="Times New Roman"/>
                <w:b/>
                <w:sz w:val="24"/>
                <w:szCs w:val="24"/>
                <w:lang w:val="ro-RO"/>
              </w:rPr>
              <w:t xml:space="preserve"> de lei;</w:t>
            </w:r>
          </w:p>
          <w:p w:rsidR="00A1792E" w:rsidRPr="00C7257C" w:rsidRDefault="00A1792E" w:rsidP="00A1792E">
            <w:pPr>
              <w:pStyle w:val="ListParagraph"/>
              <w:jc w:val="both"/>
              <w:rPr>
                <w:rFonts w:ascii="Times New Roman" w:hAnsi="Times New Roman" w:cs="Times New Roman"/>
                <w:b/>
                <w:sz w:val="24"/>
                <w:szCs w:val="24"/>
                <w:lang w:val="ro-RO"/>
              </w:rPr>
            </w:pPr>
          </w:p>
          <w:p w:rsidR="00A67441" w:rsidRPr="00C7257C" w:rsidRDefault="00A1792E" w:rsidP="00A67441">
            <w:p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(1</w:t>
            </w:r>
            <w:r w:rsidRPr="00C7257C">
              <w:rPr>
                <w:rFonts w:ascii="Times New Roman" w:hAnsi="Times New Roman" w:cs="Times New Roman"/>
                <w:b/>
                <w:sz w:val="24"/>
                <w:szCs w:val="24"/>
                <w:vertAlign w:val="superscript"/>
                <w:lang w:val="ro-RO"/>
              </w:rPr>
              <w:t>2</w:t>
            </w:r>
            <w:r w:rsidRPr="00C7257C">
              <w:rPr>
                <w:rFonts w:ascii="Times New Roman" w:hAnsi="Times New Roman" w:cs="Times New Roman"/>
                <w:b/>
                <w:sz w:val="24"/>
                <w:szCs w:val="24"/>
                <w:lang w:val="ro-RO"/>
              </w:rPr>
              <w:t>) Cotele de impozit stabilite la alin.(1</w:t>
            </w:r>
            <w:r w:rsidRPr="00C7257C">
              <w:rPr>
                <w:rFonts w:ascii="Times New Roman" w:hAnsi="Times New Roman" w:cs="Times New Roman"/>
                <w:b/>
                <w:sz w:val="24"/>
                <w:szCs w:val="24"/>
                <w:vertAlign w:val="superscript"/>
                <w:lang w:val="ro-RO"/>
              </w:rPr>
              <w:t>1</w:t>
            </w:r>
            <w:r w:rsidRPr="00C7257C">
              <w:rPr>
                <w:rFonts w:ascii="Times New Roman" w:hAnsi="Times New Roman" w:cs="Times New Roman"/>
                <w:b/>
                <w:sz w:val="24"/>
                <w:szCs w:val="24"/>
                <w:lang w:val="ro-RO"/>
              </w:rPr>
              <w:t xml:space="preserve">) se aplică </w:t>
            </w:r>
            <w:r w:rsidR="00820DB3" w:rsidRPr="00C7257C">
              <w:rPr>
                <w:rFonts w:ascii="Times New Roman" w:hAnsi="Times New Roman" w:cs="Times New Roman"/>
                <w:b/>
                <w:sz w:val="24"/>
                <w:szCs w:val="24"/>
                <w:lang w:val="ro-RO"/>
              </w:rPr>
              <w:t>exclusiv</w:t>
            </w:r>
            <w:r w:rsidR="001B7646" w:rsidRPr="00C7257C">
              <w:rPr>
                <w:rFonts w:ascii="Times New Roman" w:hAnsi="Times New Roman" w:cs="Times New Roman"/>
                <w:b/>
                <w:sz w:val="24"/>
                <w:szCs w:val="24"/>
                <w:lang w:val="ro-RO"/>
              </w:rPr>
              <w:t xml:space="preserve"> </w:t>
            </w:r>
            <w:r w:rsidRPr="00C7257C">
              <w:rPr>
                <w:rFonts w:ascii="Times New Roman" w:hAnsi="Times New Roman" w:cs="Times New Roman"/>
                <w:b/>
                <w:sz w:val="24"/>
                <w:szCs w:val="24"/>
                <w:lang w:val="ro-RO"/>
              </w:rPr>
              <w:t>asupra următoarelor categorii de  pensii de serviciu sau indemnizaţii pentru limită de vârstă:</w:t>
            </w:r>
          </w:p>
          <w:p w:rsidR="00A1792E" w:rsidRPr="00C7257C" w:rsidRDefault="00A1792E" w:rsidP="00A67441">
            <w:pPr>
              <w:jc w:val="both"/>
              <w:rPr>
                <w:rFonts w:ascii="Times New Roman" w:hAnsi="Times New Roman" w:cs="Times New Roman"/>
                <w:b/>
                <w:sz w:val="24"/>
                <w:szCs w:val="24"/>
                <w:lang w:val="ro-RO"/>
              </w:rPr>
            </w:pPr>
          </w:p>
          <w:p w:rsidR="00552DC9" w:rsidRPr="00C7257C" w:rsidRDefault="008540A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Indemnizaţiile</w:t>
            </w:r>
            <w:r w:rsidR="00552DC9" w:rsidRPr="00C7257C">
              <w:rPr>
                <w:rFonts w:ascii="Times New Roman" w:hAnsi="Times New Roman" w:cs="Times New Roman"/>
                <w:b/>
                <w:sz w:val="24"/>
                <w:szCs w:val="24"/>
                <w:lang w:val="ro-RO"/>
              </w:rPr>
              <w:t xml:space="preserve"> pentru limită de vârstă prevăzute de </w:t>
            </w:r>
            <w:bookmarkStart w:id="0" w:name="OLE_LINK1"/>
            <w:bookmarkStart w:id="1" w:name="OLE_LINK2"/>
            <w:r w:rsidR="00552DC9" w:rsidRPr="00C7257C">
              <w:rPr>
                <w:rFonts w:ascii="Times New Roman" w:hAnsi="Times New Roman" w:cs="Times New Roman"/>
                <w:b/>
                <w:sz w:val="24"/>
                <w:szCs w:val="24"/>
                <w:lang w:val="ro-RO"/>
              </w:rPr>
              <w:t>Legea nr.96/2006 privind statutul deputaţilor şi al senatorilor, republicată, cu modificările şi completările ulterioare</w:t>
            </w:r>
            <w:bookmarkEnd w:id="0"/>
            <w:bookmarkEnd w:id="1"/>
            <w:r w:rsidR="00552DC9" w:rsidRPr="00C7257C">
              <w:rPr>
                <w:rFonts w:ascii="Times New Roman" w:hAnsi="Times New Roman" w:cs="Times New Roman"/>
                <w:b/>
                <w:sz w:val="24"/>
                <w:szCs w:val="24"/>
                <w:lang w:val="ro-RO"/>
              </w:rPr>
              <w:t>;</w:t>
            </w:r>
          </w:p>
          <w:p w:rsidR="00552DC9" w:rsidRPr="00C7257C" w:rsidRDefault="008540A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w:t>
            </w:r>
            <w:r w:rsidR="00552DC9" w:rsidRPr="00C7257C">
              <w:rPr>
                <w:rFonts w:ascii="Times New Roman" w:hAnsi="Times New Roman" w:cs="Times New Roman"/>
                <w:b/>
                <w:sz w:val="24"/>
                <w:szCs w:val="24"/>
                <w:lang w:val="ro-RO"/>
              </w:rPr>
              <w:t xml:space="preserve"> de serviciu prevăzute de Legea nr.7/2006 privind statutul funcţionarului public parlamentar, republicată, </w:t>
            </w:r>
            <w:r w:rsidR="00552DC9" w:rsidRPr="00C7257C">
              <w:rPr>
                <w:rFonts w:ascii="Times New Roman" w:hAnsi="Times New Roman" w:cs="Times New Roman"/>
                <w:b/>
                <w:sz w:val="24"/>
                <w:szCs w:val="24"/>
                <w:lang w:val="ro-RO"/>
              </w:rPr>
              <w:lastRenderedPageBreak/>
              <w:t>cu modificările şi completările ulterioare;</w:t>
            </w:r>
          </w:p>
          <w:p w:rsidR="00552DC9" w:rsidRPr="00C7257C" w:rsidRDefault="00552DC9"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serviciu prevăzute Legea nr.303/2004 privind statutul judecătorilor şi procurorilor, republicată, cu modificările şi completările ulterioare;</w:t>
            </w:r>
          </w:p>
          <w:p w:rsidR="00A67441" w:rsidRPr="00C7257C" w:rsidRDefault="00A6744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 xml:space="preserve">Pensiile de serviciu </w:t>
            </w:r>
            <w:r w:rsidR="00552DC9" w:rsidRPr="00C7257C">
              <w:rPr>
                <w:rFonts w:ascii="Times New Roman" w:hAnsi="Times New Roman" w:cs="Times New Roman"/>
                <w:b/>
                <w:sz w:val="24"/>
                <w:szCs w:val="24"/>
                <w:lang w:val="ro-RO"/>
              </w:rPr>
              <w:t>prevăzute de Legea nr.94/1992 privind organizarea şi funcţionarea Curţii de Conturi, republicată, cu modificările şi completările ulterioare;</w:t>
            </w:r>
          </w:p>
          <w:p w:rsidR="00552DC9" w:rsidRPr="00C7257C" w:rsidRDefault="00552DC9"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serviciu prevăzute de Legea nr.47/1992 privind organizarea şi funcţionarea Curţii Constituţionale, republicată, cu modificările şi completările ulterioare</w:t>
            </w:r>
            <w:r w:rsidR="008540A1" w:rsidRPr="00C7257C">
              <w:rPr>
                <w:rFonts w:ascii="Times New Roman" w:hAnsi="Times New Roman" w:cs="Times New Roman"/>
                <w:b/>
                <w:sz w:val="24"/>
                <w:szCs w:val="24"/>
                <w:lang w:val="ro-RO"/>
              </w:rPr>
              <w:t>;</w:t>
            </w:r>
          </w:p>
          <w:p w:rsidR="008540A1" w:rsidRPr="00C7257C" w:rsidRDefault="008540A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serviciu prevăzute de Legea nr.567/2004 privind statutul personalului auxiliar de specialitate al instanţelor judecătoreşti şi al parchetelor de pe lângă acestea şi al personalului care funcţionează în cadrul Institutului Naţional de Expertize Criminalistice, cu modificările şi completările ulterioare;</w:t>
            </w:r>
          </w:p>
          <w:p w:rsidR="008540A1" w:rsidRPr="00C7257C" w:rsidRDefault="008540A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serviciu prevăzute de Legea nr.223/2015 privind Statutul personalului aeronautic civil navigant profesionist din aviaţia civilă din România, cu modificările şi completările ulterioare;</w:t>
            </w:r>
          </w:p>
          <w:p w:rsidR="008540A1" w:rsidRPr="00C7257C" w:rsidRDefault="008540A1"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w:t>
            </w:r>
            <w:r w:rsidR="009A7509">
              <w:rPr>
                <w:rFonts w:ascii="Times New Roman" w:hAnsi="Times New Roman" w:cs="Times New Roman"/>
                <w:b/>
                <w:sz w:val="24"/>
                <w:szCs w:val="24"/>
                <w:lang w:val="ro-RO"/>
              </w:rPr>
              <w:t>erviciu prevăzute de Legea nr.2</w:t>
            </w:r>
            <w:r w:rsidRPr="00C7257C">
              <w:rPr>
                <w:rFonts w:ascii="Times New Roman" w:hAnsi="Times New Roman" w:cs="Times New Roman"/>
                <w:b/>
                <w:sz w:val="24"/>
                <w:szCs w:val="24"/>
                <w:lang w:val="ro-RO"/>
              </w:rPr>
              <w:t>16/2015 privind acordarea pensiei de serviciu membrilor Corpului diplomatic şi consular al României, cu modificările şi completările ulterioare;</w:t>
            </w:r>
          </w:p>
          <w:p w:rsidR="00193035" w:rsidRPr="00C7257C" w:rsidRDefault="00193035" w:rsidP="00A67441">
            <w:pPr>
              <w:pStyle w:val="ListParagraph"/>
              <w:numPr>
                <w:ilvl w:val="0"/>
                <w:numId w:val="3"/>
              </w:num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Pensiile de serviciu prevăzute de Legea nr.35/1997 privind organizarea şi funcţionarea instituţiei Avocatul Poporului</w:t>
            </w:r>
            <w:r w:rsidR="00116DF4">
              <w:rPr>
                <w:rFonts w:ascii="Times New Roman" w:hAnsi="Times New Roman" w:cs="Times New Roman"/>
                <w:b/>
                <w:sz w:val="24"/>
                <w:szCs w:val="24"/>
                <w:lang w:val="ro-RO"/>
              </w:rPr>
              <w:t>,</w:t>
            </w:r>
            <w:r w:rsidRPr="00C7257C">
              <w:rPr>
                <w:rFonts w:ascii="Times New Roman" w:hAnsi="Times New Roman" w:cs="Times New Roman"/>
                <w:b/>
                <w:sz w:val="24"/>
                <w:szCs w:val="24"/>
                <w:lang w:val="ro-RO"/>
              </w:rPr>
              <w:t xml:space="preserve"> republicată;</w:t>
            </w:r>
          </w:p>
          <w:p w:rsidR="002353B1" w:rsidRPr="00C7257C" w:rsidRDefault="002353B1" w:rsidP="004968E3">
            <w:pPr>
              <w:jc w:val="both"/>
              <w:rPr>
                <w:rFonts w:ascii="Times New Roman" w:hAnsi="Times New Roman" w:cs="Times New Roman"/>
                <w:b/>
                <w:sz w:val="24"/>
                <w:szCs w:val="24"/>
                <w:lang w:val="ro-RO"/>
              </w:rPr>
            </w:pPr>
          </w:p>
          <w:p w:rsidR="00CE4D26" w:rsidRDefault="00CE4D26" w:rsidP="00820DB3">
            <w:pPr>
              <w:jc w:val="center"/>
              <w:rPr>
                <w:rFonts w:ascii="Times New Roman" w:hAnsi="Times New Roman" w:cs="Times New Roman"/>
                <w:b/>
                <w:sz w:val="24"/>
                <w:szCs w:val="24"/>
                <w:lang w:val="ro-RO"/>
              </w:rPr>
            </w:pPr>
          </w:p>
          <w:p w:rsidR="00CE4D26" w:rsidRDefault="00CE4D26" w:rsidP="007502F5">
            <w:pPr>
              <w:jc w:val="both"/>
              <w:rPr>
                <w:rFonts w:ascii="Times New Roman" w:hAnsi="Times New Roman" w:cs="Times New Roman"/>
                <w:b/>
                <w:sz w:val="24"/>
                <w:szCs w:val="24"/>
                <w:lang w:val="ro-RO"/>
              </w:rPr>
            </w:pPr>
            <w:r w:rsidRPr="00C7257C">
              <w:rPr>
                <w:rFonts w:ascii="Times New Roman" w:hAnsi="Times New Roman" w:cs="Times New Roman"/>
                <w:b/>
                <w:sz w:val="24"/>
                <w:szCs w:val="24"/>
                <w:lang w:val="ro-RO"/>
              </w:rPr>
              <w:t>Art. V</w:t>
            </w:r>
            <w:r>
              <w:rPr>
                <w:rFonts w:ascii="Times New Roman" w:hAnsi="Times New Roman" w:cs="Times New Roman"/>
                <w:b/>
                <w:sz w:val="24"/>
                <w:szCs w:val="24"/>
                <w:vertAlign w:val="superscript"/>
                <w:lang w:val="ro-RO"/>
              </w:rPr>
              <w:t>2</w:t>
            </w:r>
            <w:r w:rsidRPr="00C7257C">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Prevederile art.</w:t>
            </w:r>
            <w:r w:rsidRPr="00C7257C">
              <w:rPr>
                <w:rFonts w:ascii="Times New Roman" w:hAnsi="Times New Roman" w:cs="Times New Roman"/>
                <w:b/>
                <w:sz w:val="24"/>
                <w:szCs w:val="24"/>
                <w:lang w:val="ro-RO"/>
              </w:rPr>
              <w:t>V</w:t>
            </w:r>
            <w:r w:rsidRPr="00C7257C">
              <w:rPr>
                <w:rFonts w:ascii="Times New Roman" w:hAnsi="Times New Roman" w:cs="Times New Roman"/>
                <w:b/>
                <w:sz w:val="24"/>
                <w:szCs w:val="24"/>
                <w:vertAlign w:val="superscript"/>
                <w:lang w:val="ro-RO"/>
              </w:rPr>
              <w:t>1</w:t>
            </w:r>
            <w:r w:rsidRPr="00C7257C">
              <w:rPr>
                <w:rFonts w:ascii="Times New Roman" w:hAnsi="Times New Roman" w:cs="Times New Roman"/>
                <w:b/>
                <w:sz w:val="24"/>
                <w:szCs w:val="24"/>
                <w:lang w:val="ro-RO"/>
              </w:rPr>
              <w:t xml:space="preserve"> </w:t>
            </w:r>
            <w:r w:rsidR="007502F5" w:rsidRPr="007502F5">
              <w:rPr>
                <w:rFonts w:ascii="Times New Roman" w:hAnsi="Times New Roman" w:cs="Times New Roman"/>
                <w:b/>
                <w:sz w:val="24"/>
                <w:szCs w:val="24"/>
                <w:lang w:val="ro-RO"/>
              </w:rPr>
              <w:t>se aplică începând cu drepturile aferente lunii următoare intrării în</w:t>
            </w:r>
            <w:r w:rsidR="007502F5">
              <w:rPr>
                <w:rFonts w:ascii="Times New Roman" w:hAnsi="Times New Roman" w:cs="Times New Roman"/>
                <w:b/>
                <w:sz w:val="24"/>
                <w:szCs w:val="24"/>
                <w:lang w:val="ro-RO"/>
              </w:rPr>
              <w:t xml:space="preserve"> </w:t>
            </w:r>
            <w:r w:rsidR="007502F5" w:rsidRPr="007502F5">
              <w:rPr>
                <w:rFonts w:ascii="Times New Roman" w:hAnsi="Times New Roman" w:cs="Times New Roman"/>
                <w:b/>
                <w:sz w:val="24"/>
                <w:szCs w:val="24"/>
                <w:lang w:val="ro-RO"/>
              </w:rPr>
              <w:t>vigoare a</w:t>
            </w:r>
            <w:r w:rsidR="007502F5">
              <w:rPr>
                <w:rFonts w:ascii="Times New Roman" w:hAnsi="Times New Roman" w:cs="Times New Roman"/>
                <w:b/>
                <w:sz w:val="24"/>
                <w:szCs w:val="24"/>
                <w:lang w:val="ro-RO"/>
              </w:rPr>
              <w:t xml:space="preserve"> prezentei legi.</w:t>
            </w:r>
          </w:p>
          <w:p w:rsidR="00CE4D26" w:rsidRDefault="00CE4D26" w:rsidP="00820DB3">
            <w:pPr>
              <w:jc w:val="center"/>
              <w:rPr>
                <w:rFonts w:ascii="Times New Roman" w:hAnsi="Times New Roman" w:cs="Times New Roman"/>
                <w:b/>
                <w:sz w:val="24"/>
                <w:szCs w:val="24"/>
                <w:lang w:val="ro-RO"/>
              </w:rPr>
            </w:pPr>
          </w:p>
          <w:p w:rsidR="003A5514" w:rsidRDefault="003A5514" w:rsidP="000F4871">
            <w:pPr>
              <w:rPr>
                <w:rFonts w:ascii="Times New Roman" w:hAnsi="Times New Roman" w:cs="Times New Roman"/>
                <w:b/>
                <w:sz w:val="24"/>
                <w:szCs w:val="24"/>
                <w:lang w:val="ro-RO"/>
              </w:rPr>
            </w:pPr>
            <w:r w:rsidRPr="00C7257C">
              <w:rPr>
                <w:rFonts w:ascii="Times New Roman" w:hAnsi="Times New Roman" w:cs="Times New Roman"/>
                <w:b/>
                <w:sz w:val="24"/>
                <w:szCs w:val="24"/>
                <w:lang w:val="ro-RO"/>
              </w:rPr>
              <w:t>Autorii amendamentului</w:t>
            </w:r>
          </w:p>
          <w:p w:rsidR="003A5514" w:rsidRPr="00C7257C" w:rsidRDefault="003A5514" w:rsidP="000F4871">
            <w:pPr>
              <w:rPr>
                <w:rFonts w:ascii="Times New Roman" w:hAnsi="Times New Roman" w:cs="Times New Roman"/>
                <w:b/>
                <w:sz w:val="24"/>
                <w:szCs w:val="24"/>
                <w:lang w:val="ro-RO"/>
              </w:rPr>
            </w:pPr>
            <w:r w:rsidRPr="00C7257C">
              <w:rPr>
                <w:rFonts w:ascii="Times New Roman" w:hAnsi="Times New Roman" w:cs="Times New Roman"/>
                <w:b/>
                <w:sz w:val="24"/>
                <w:szCs w:val="24"/>
                <w:lang w:val="ro-RO"/>
              </w:rPr>
              <w:t>Florin ROMAN</w:t>
            </w:r>
          </w:p>
          <w:p w:rsidR="003A5514" w:rsidRPr="00D73BC6" w:rsidRDefault="003A5514" w:rsidP="000F4871">
            <w:pPr>
              <w:rPr>
                <w:rFonts w:ascii="Times New Roman" w:hAnsi="Times New Roman" w:cs="Times New Roman"/>
                <w:b/>
                <w:sz w:val="24"/>
                <w:szCs w:val="24"/>
              </w:rPr>
            </w:pPr>
            <w:r w:rsidRPr="00C7257C">
              <w:rPr>
                <w:rFonts w:ascii="Times New Roman" w:hAnsi="Times New Roman" w:cs="Times New Roman"/>
                <w:b/>
                <w:sz w:val="24"/>
                <w:szCs w:val="24"/>
                <w:lang w:val="ro-RO"/>
              </w:rPr>
              <w:t>Deputat PNL</w:t>
            </w:r>
          </w:p>
          <w:p w:rsidR="009A7509" w:rsidRDefault="009A7509" w:rsidP="000F4871">
            <w:pPr>
              <w:pStyle w:val="Heading2"/>
              <w:shd w:val="clear" w:color="auto" w:fill="FFFFFF"/>
              <w:spacing w:before="0"/>
              <w:outlineLvl w:val="1"/>
              <w:rPr>
                <w:rFonts w:ascii="RobotoCondensed-Regular" w:hAnsi="RobotoCondensed-Regular"/>
                <w:b w:val="0"/>
                <w:bCs w:val="0"/>
                <w:color w:val="3F528D"/>
                <w:sz w:val="45"/>
                <w:szCs w:val="45"/>
              </w:rPr>
            </w:pPr>
            <w:r w:rsidRPr="009A7509">
              <w:rPr>
                <w:rFonts w:ascii="Times New Roman" w:eastAsiaTheme="minorHAnsi" w:hAnsi="Times New Roman" w:cs="Times New Roman"/>
                <w:bCs w:val="0"/>
                <w:color w:val="auto"/>
                <w:sz w:val="24"/>
                <w:szCs w:val="24"/>
                <w:lang w:val="ro-RO"/>
              </w:rPr>
              <w:t>Cătălin-Daniel FENECHIU</w:t>
            </w:r>
          </w:p>
          <w:p w:rsidR="003A5514" w:rsidRPr="00C7257C" w:rsidRDefault="003A5514" w:rsidP="000F4871">
            <w:pPr>
              <w:rPr>
                <w:rFonts w:ascii="Times New Roman" w:hAnsi="Times New Roman" w:cs="Times New Roman"/>
                <w:b/>
                <w:sz w:val="24"/>
                <w:szCs w:val="24"/>
                <w:lang w:val="ro-RO"/>
              </w:rPr>
            </w:pPr>
            <w:r w:rsidRPr="00C7257C">
              <w:rPr>
                <w:rFonts w:ascii="Times New Roman" w:hAnsi="Times New Roman" w:cs="Times New Roman"/>
                <w:b/>
                <w:sz w:val="24"/>
                <w:szCs w:val="24"/>
                <w:lang w:val="ro-RO"/>
              </w:rPr>
              <w:t>Senator PNL</w:t>
            </w:r>
          </w:p>
        </w:tc>
        <w:tc>
          <w:tcPr>
            <w:tcW w:w="3735" w:type="dxa"/>
          </w:tcPr>
          <w:p w:rsidR="003A5514" w:rsidRPr="00C7257C" w:rsidRDefault="003A5514" w:rsidP="00FD3A90">
            <w:pPr>
              <w:jc w:val="both"/>
              <w:rPr>
                <w:rFonts w:ascii="Times New Roman" w:hAnsi="Times New Roman" w:cs="Times New Roman"/>
                <w:sz w:val="24"/>
                <w:szCs w:val="24"/>
                <w:lang w:val="ro-RO"/>
              </w:rPr>
            </w:pPr>
            <w:r w:rsidRPr="00C7257C">
              <w:rPr>
                <w:rFonts w:ascii="Times New Roman" w:hAnsi="Times New Roman" w:cs="Times New Roman"/>
                <w:sz w:val="24"/>
                <w:szCs w:val="24"/>
                <w:lang w:val="ro-RO"/>
              </w:rPr>
              <w:lastRenderedPageBreak/>
              <w:t xml:space="preserve">Potrivit datelor comunicate de Casa Naţională de Pensii Publice pentru luna februarie a anului 2020, beneficiarii pensiilor de serviciu ar trebui să încaseze pensii bazate pe contributivitate cu o valoare </w:t>
            </w:r>
            <w:r w:rsidR="002914E8" w:rsidRPr="00C7257C">
              <w:rPr>
                <w:rFonts w:ascii="Times New Roman" w:hAnsi="Times New Roman" w:cs="Times New Roman"/>
                <w:sz w:val="24"/>
                <w:szCs w:val="24"/>
                <w:lang w:val="ro-RO"/>
              </w:rPr>
              <w:t>care nu depăşeşte</w:t>
            </w:r>
            <w:r w:rsidRPr="00C7257C">
              <w:rPr>
                <w:rFonts w:ascii="Times New Roman" w:hAnsi="Times New Roman" w:cs="Times New Roman"/>
                <w:sz w:val="24"/>
                <w:szCs w:val="24"/>
                <w:lang w:val="ro-RO"/>
              </w:rPr>
              <w:t xml:space="preserve"> 4.00</w:t>
            </w:r>
            <w:r w:rsidR="009A7509">
              <w:rPr>
                <w:rFonts w:ascii="Times New Roman" w:hAnsi="Times New Roman" w:cs="Times New Roman"/>
                <w:sz w:val="24"/>
                <w:szCs w:val="24"/>
                <w:lang w:val="ro-RO"/>
              </w:rPr>
              <w:t>6</w:t>
            </w:r>
            <w:r w:rsidRPr="00C7257C">
              <w:rPr>
                <w:rFonts w:ascii="Times New Roman" w:hAnsi="Times New Roman" w:cs="Times New Roman"/>
                <w:sz w:val="24"/>
                <w:szCs w:val="24"/>
                <w:lang w:val="ro-RO"/>
              </w:rPr>
              <w:t xml:space="preserve"> de lei lunar</w:t>
            </w:r>
            <w:r w:rsidR="002914E8" w:rsidRPr="00C7257C">
              <w:rPr>
                <w:rFonts w:ascii="Times New Roman" w:hAnsi="Times New Roman" w:cs="Times New Roman"/>
                <w:sz w:val="24"/>
                <w:szCs w:val="24"/>
                <w:lang w:val="ro-RO"/>
              </w:rPr>
              <w:t xml:space="preserve">, însă unele categorii de beneficiari primesc din bugetul de stat, </w:t>
            </w:r>
            <w:r w:rsidR="007C586C">
              <w:rPr>
                <w:rFonts w:ascii="Times New Roman" w:hAnsi="Times New Roman" w:cs="Times New Roman"/>
                <w:sz w:val="24"/>
                <w:szCs w:val="24"/>
                <w:lang w:val="ro-RO"/>
              </w:rPr>
              <w:t>fără a fi respectat principiul contributivităţii</w:t>
            </w:r>
            <w:r w:rsidR="002914E8" w:rsidRPr="00C7257C">
              <w:rPr>
                <w:rFonts w:ascii="Times New Roman" w:hAnsi="Times New Roman" w:cs="Times New Roman"/>
                <w:sz w:val="24"/>
                <w:szCs w:val="24"/>
                <w:lang w:val="ro-RO"/>
              </w:rPr>
              <w:t>, sume care depăşesc lunar 17.580 de lei</w:t>
            </w:r>
            <w:r w:rsidRPr="00C7257C">
              <w:rPr>
                <w:rFonts w:ascii="Times New Roman" w:hAnsi="Times New Roman" w:cs="Times New Roman"/>
                <w:sz w:val="24"/>
                <w:szCs w:val="24"/>
                <w:lang w:val="ro-RO"/>
              </w:rPr>
              <w:t xml:space="preserve">. </w:t>
            </w:r>
          </w:p>
          <w:p w:rsidR="003A5514" w:rsidRPr="00C7257C" w:rsidRDefault="003A5514" w:rsidP="00FD3A90">
            <w:pPr>
              <w:jc w:val="both"/>
              <w:rPr>
                <w:rFonts w:ascii="Times New Roman" w:hAnsi="Times New Roman" w:cs="Times New Roman"/>
                <w:sz w:val="24"/>
                <w:szCs w:val="24"/>
                <w:lang w:val="ro-RO"/>
              </w:rPr>
            </w:pPr>
          </w:p>
          <w:p w:rsidR="003A5514" w:rsidRPr="00C7257C" w:rsidRDefault="003A5514" w:rsidP="00FD3A90">
            <w:pPr>
              <w:jc w:val="both"/>
              <w:rPr>
                <w:rFonts w:ascii="Times New Roman" w:hAnsi="Times New Roman" w:cs="Times New Roman"/>
                <w:sz w:val="24"/>
                <w:szCs w:val="24"/>
                <w:lang w:val="ro-RO"/>
              </w:rPr>
            </w:pPr>
            <w:r w:rsidRPr="00C7257C">
              <w:rPr>
                <w:rFonts w:ascii="Times New Roman" w:hAnsi="Times New Roman" w:cs="Times New Roman"/>
                <w:sz w:val="24"/>
                <w:szCs w:val="24"/>
                <w:lang w:val="ro-RO"/>
              </w:rPr>
              <w:t xml:space="preserve">În condiţiile în care Curtea Constituţională a României nu a soluţionat </w:t>
            </w:r>
            <w:r w:rsidR="00D73BC6">
              <w:rPr>
                <w:rFonts w:ascii="Times New Roman" w:hAnsi="Times New Roman" w:cs="Times New Roman"/>
                <w:sz w:val="24"/>
                <w:szCs w:val="24"/>
                <w:lang w:val="ro-RO"/>
              </w:rPr>
              <w:t xml:space="preserve">sesizarea de neconstituționalitate asupra </w:t>
            </w:r>
            <w:r w:rsidR="002914E8" w:rsidRPr="00C7257C">
              <w:rPr>
                <w:rFonts w:ascii="Times New Roman" w:hAnsi="Times New Roman" w:cs="Times New Roman"/>
                <w:sz w:val="24"/>
                <w:szCs w:val="24"/>
                <w:lang w:val="ro-RO"/>
              </w:rPr>
              <w:t>proiectul</w:t>
            </w:r>
            <w:r w:rsidR="00D73BC6">
              <w:rPr>
                <w:rFonts w:ascii="Times New Roman" w:hAnsi="Times New Roman" w:cs="Times New Roman"/>
                <w:sz w:val="24"/>
                <w:szCs w:val="24"/>
                <w:lang w:val="ro-RO"/>
              </w:rPr>
              <w:t>ui</w:t>
            </w:r>
            <w:r w:rsidR="002914E8" w:rsidRPr="00C7257C">
              <w:rPr>
                <w:rFonts w:ascii="Times New Roman" w:hAnsi="Times New Roman" w:cs="Times New Roman"/>
                <w:sz w:val="24"/>
                <w:szCs w:val="24"/>
                <w:lang w:val="ro-RO"/>
              </w:rPr>
              <w:t xml:space="preserve"> legislativ </w:t>
            </w:r>
            <w:r w:rsidR="007C586C">
              <w:rPr>
                <w:rFonts w:ascii="Times New Roman" w:hAnsi="Times New Roman" w:cs="Times New Roman"/>
                <w:sz w:val="24"/>
                <w:szCs w:val="24"/>
                <w:lang w:val="ro-RO"/>
              </w:rPr>
              <w:t xml:space="preserve">adoptat de Parlament </w:t>
            </w:r>
            <w:r w:rsidR="00D73BC6">
              <w:rPr>
                <w:rFonts w:ascii="Times New Roman" w:hAnsi="Times New Roman" w:cs="Times New Roman"/>
                <w:sz w:val="24"/>
                <w:szCs w:val="24"/>
                <w:lang w:val="ro-RO"/>
              </w:rPr>
              <w:t xml:space="preserve">în data de 28 ianuarie 2020, </w:t>
            </w:r>
            <w:r w:rsidR="002914E8" w:rsidRPr="00C7257C">
              <w:rPr>
                <w:rFonts w:ascii="Times New Roman" w:hAnsi="Times New Roman" w:cs="Times New Roman"/>
                <w:sz w:val="24"/>
                <w:szCs w:val="24"/>
                <w:lang w:val="ro-RO"/>
              </w:rPr>
              <w:t xml:space="preserve">privind </w:t>
            </w:r>
            <w:r w:rsidRPr="00C7257C">
              <w:rPr>
                <w:rFonts w:ascii="Times New Roman" w:hAnsi="Times New Roman" w:cs="Times New Roman"/>
                <w:sz w:val="24"/>
                <w:szCs w:val="24"/>
                <w:lang w:val="ro-RO"/>
              </w:rPr>
              <w:t>eliminarea pensiilor şi indemnizaţiilor de serviciu,</w:t>
            </w:r>
          </w:p>
          <w:p w:rsidR="003A5514" w:rsidRPr="00C7257C" w:rsidRDefault="003A5514" w:rsidP="00FD3A90">
            <w:pPr>
              <w:jc w:val="both"/>
              <w:rPr>
                <w:rFonts w:ascii="Times New Roman" w:hAnsi="Times New Roman" w:cs="Times New Roman"/>
                <w:sz w:val="24"/>
                <w:szCs w:val="24"/>
                <w:lang w:val="ro-RO"/>
              </w:rPr>
            </w:pPr>
          </w:p>
          <w:p w:rsidR="003A5514" w:rsidRPr="00C7257C" w:rsidRDefault="003A5514" w:rsidP="00FD3A90">
            <w:pPr>
              <w:jc w:val="both"/>
              <w:rPr>
                <w:rFonts w:ascii="Times New Roman" w:hAnsi="Times New Roman" w:cs="Times New Roman"/>
                <w:sz w:val="24"/>
                <w:szCs w:val="24"/>
                <w:lang w:val="ro-RO"/>
              </w:rPr>
            </w:pPr>
            <w:r w:rsidRPr="00C7257C">
              <w:rPr>
                <w:rFonts w:ascii="Times New Roman" w:hAnsi="Times New Roman" w:cs="Times New Roman"/>
                <w:sz w:val="24"/>
                <w:szCs w:val="24"/>
                <w:lang w:val="ro-RO"/>
              </w:rPr>
              <w:t xml:space="preserve">În condiţiile în care în pensia medie lunară de asigurări sociale de stat, comunicată de Institutul Naţional de Statistică pentru finalul anului 2019, a fost de 1.372 de lei, </w:t>
            </w:r>
          </w:p>
          <w:p w:rsidR="003A5514" w:rsidRPr="00C7257C" w:rsidRDefault="003A5514" w:rsidP="00FD3A90">
            <w:pPr>
              <w:jc w:val="both"/>
              <w:rPr>
                <w:rFonts w:ascii="Times New Roman" w:hAnsi="Times New Roman" w:cs="Times New Roman"/>
                <w:sz w:val="24"/>
                <w:szCs w:val="24"/>
                <w:lang w:val="ro-RO"/>
              </w:rPr>
            </w:pPr>
          </w:p>
          <w:p w:rsidR="003A5514" w:rsidRPr="00C7257C" w:rsidRDefault="003A5514" w:rsidP="003A5514">
            <w:pPr>
              <w:jc w:val="both"/>
              <w:rPr>
                <w:rFonts w:ascii="Times New Roman" w:hAnsi="Times New Roman" w:cs="Times New Roman"/>
                <w:sz w:val="24"/>
                <w:szCs w:val="24"/>
                <w:lang w:val="ro-RO"/>
              </w:rPr>
            </w:pPr>
            <w:r w:rsidRPr="00C7257C">
              <w:rPr>
                <w:rFonts w:ascii="Times New Roman" w:hAnsi="Times New Roman" w:cs="Times New Roman"/>
                <w:sz w:val="24"/>
                <w:szCs w:val="24"/>
                <w:lang w:val="ro-RO"/>
              </w:rPr>
              <w:t>Având în vedere situaţia bugetară şi economică pe care o traversează România în contextul pandemiei de Covid-19,</w:t>
            </w:r>
          </w:p>
          <w:p w:rsidR="003A5514" w:rsidRPr="00C7257C" w:rsidRDefault="003A5514" w:rsidP="00231715">
            <w:pPr>
              <w:jc w:val="both"/>
              <w:rPr>
                <w:rFonts w:ascii="Times New Roman" w:hAnsi="Times New Roman" w:cs="Times New Roman"/>
                <w:sz w:val="24"/>
                <w:szCs w:val="24"/>
                <w:lang w:val="ro-RO"/>
              </w:rPr>
            </w:pPr>
            <w:bookmarkStart w:id="2" w:name="_GoBack"/>
            <w:bookmarkEnd w:id="2"/>
            <w:r w:rsidRPr="00C7257C">
              <w:rPr>
                <w:rFonts w:ascii="Times New Roman" w:hAnsi="Times New Roman" w:cs="Times New Roman"/>
                <w:sz w:val="24"/>
                <w:szCs w:val="24"/>
                <w:lang w:val="ro-RO"/>
              </w:rPr>
              <w:lastRenderedPageBreak/>
              <w:t xml:space="preserve">Propunem ca </w:t>
            </w:r>
            <w:r w:rsidR="00231715" w:rsidRPr="00231715">
              <w:rPr>
                <w:rFonts w:ascii="Times New Roman" w:hAnsi="Times New Roman" w:cs="Times New Roman"/>
                <w:sz w:val="24"/>
                <w:szCs w:val="24"/>
                <w:lang w:val="ro-RO"/>
              </w:rPr>
              <w:t xml:space="preserve">începând </w:t>
            </w:r>
            <w:r w:rsidR="00231715">
              <w:rPr>
                <w:rFonts w:ascii="Times New Roman" w:hAnsi="Times New Roman" w:cs="Times New Roman"/>
                <w:sz w:val="24"/>
                <w:szCs w:val="24"/>
                <w:lang w:val="ro-RO"/>
              </w:rPr>
              <w:t xml:space="preserve">cu luna </w:t>
            </w:r>
            <w:r w:rsidR="00231715" w:rsidRPr="00231715">
              <w:rPr>
                <w:rFonts w:ascii="Times New Roman" w:hAnsi="Times New Roman" w:cs="Times New Roman"/>
                <w:sz w:val="24"/>
                <w:szCs w:val="24"/>
                <w:lang w:val="ro-RO"/>
              </w:rPr>
              <w:t>următoare intrării în vigoare a prezentei legi</w:t>
            </w:r>
            <w:r w:rsidRPr="00C7257C">
              <w:rPr>
                <w:rFonts w:ascii="Times New Roman" w:hAnsi="Times New Roman" w:cs="Times New Roman"/>
                <w:sz w:val="24"/>
                <w:szCs w:val="24"/>
                <w:lang w:val="ro-RO"/>
              </w:rPr>
              <w:t xml:space="preserve">, pensiile şi indemnizaţiile speciale </w:t>
            </w:r>
            <w:r w:rsidR="002914E8" w:rsidRPr="00C7257C">
              <w:rPr>
                <w:rFonts w:ascii="Times New Roman" w:hAnsi="Times New Roman" w:cs="Times New Roman"/>
                <w:sz w:val="24"/>
                <w:szCs w:val="24"/>
                <w:lang w:val="ro-RO"/>
              </w:rPr>
              <w:t>obţinute în baza unor l</w:t>
            </w:r>
            <w:r w:rsidR="00ED1183">
              <w:rPr>
                <w:rFonts w:ascii="Times New Roman" w:hAnsi="Times New Roman" w:cs="Times New Roman"/>
                <w:sz w:val="24"/>
                <w:szCs w:val="24"/>
                <w:lang w:val="ro-RO"/>
              </w:rPr>
              <w:t>egi speciale</w:t>
            </w:r>
            <w:r w:rsidR="007C586C">
              <w:rPr>
                <w:rFonts w:ascii="Times New Roman" w:hAnsi="Times New Roman" w:cs="Times New Roman"/>
                <w:sz w:val="24"/>
                <w:szCs w:val="24"/>
                <w:lang w:val="ro-RO"/>
              </w:rPr>
              <w:t xml:space="preserve"> enumerate la alin.(1</w:t>
            </w:r>
            <w:r w:rsidR="007C586C" w:rsidRPr="007C586C">
              <w:rPr>
                <w:rFonts w:ascii="Times New Roman" w:hAnsi="Times New Roman" w:cs="Times New Roman"/>
                <w:sz w:val="24"/>
                <w:szCs w:val="24"/>
                <w:vertAlign w:val="superscript"/>
                <w:lang w:val="ro-RO"/>
              </w:rPr>
              <w:t>2</w:t>
            </w:r>
            <w:r w:rsidR="007C586C">
              <w:rPr>
                <w:rFonts w:ascii="Times New Roman" w:hAnsi="Times New Roman" w:cs="Times New Roman"/>
                <w:sz w:val="24"/>
                <w:szCs w:val="24"/>
                <w:lang w:val="ro-RO"/>
              </w:rPr>
              <w:t>)</w:t>
            </w:r>
            <w:r w:rsidR="00ED1183">
              <w:rPr>
                <w:rFonts w:ascii="Times New Roman" w:hAnsi="Times New Roman" w:cs="Times New Roman"/>
                <w:sz w:val="24"/>
                <w:szCs w:val="24"/>
                <w:lang w:val="ro-RO"/>
              </w:rPr>
              <w:t xml:space="preserve">, să fie impozitate în funcţie de </w:t>
            </w:r>
            <w:r w:rsidR="007C586C">
              <w:rPr>
                <w:rFonts w:ascii="Times New Roman" w:hAnsi="Times New Roman" w:cs="Times New Roman"/>
                <w:sz w:val="24"/>
                <w:szCs w:val="24"/>
                <w:lang w:val="ro-RO"/>
              </w:rPr>
              <w:t xml:space="preserve">nivelul </w:t>
            </w:r>
            <w:r w:rsidR="00ED1183">
              <w:rPr>
                <w:rFonts w:ascii="Times New Roman" w:hAnsi="Times New Roman" w:cs="Times New Roman"/>
                <w:sz w:val="24"/>
                <w:szCs w:val="24"/>
                <w:lang w:val="ro-RO"/>
              </w:rPr>
              <w:t>venitul</w:t>
            </w:r>
            <w:r w:rsidR="007C586C">
              <w:rPr>
                <w:rFonts w:ascii="Times New Roman" w:hAnsi="Times New Roman" w:cs="Times New Roman"/>
                <w:sz w:val="24"/>
                <w:szCs w:val="24"/>
                <w:lang w:val="ro-RO"/>
              </w:rPr>
              <w:t>ui</w:t>
            </w:r>
            <w:r w:rsidR="00ED1183">
              <w:rPr>
                <w:rFonts w:ascii="Times New Roman" w:hAnsi="Times New Roman" w:cs="Times New Roman"/>
                <w:sz w:val="24"/>
                <w:szCs w:val="24"/>
                <w:lang w:val="ro-RO"/>
              </w:rPr>
              <w:t xml:space="preserve"> lunar</w:t>
            </w:r>
            <w:r w:rsidR="009A7509">
              <w:rPr>
                <w:rFonts w:ascii="Times New Roman" w:hAnsi="Times New Roman" w:cs="Times New Roman"/>
                <w:sz w:val="24"/>
                <w:szCs w:val="24"/>
                <w:lang w:val="ro-RO"/>
              </w:rPr>
              <w:t xml:space="preserve">, după cum urmează: </w:t>
            </w:r>
            <w:r w:rsidR="007C586C">
              <w:rPr>
                <w:rFonts w:ascii="Times New Roman" w:hAnsi="Times New Roman" w:cs="Times New Roman"/>
                <w:sz w:val="24"/>
                <w:szCs w:val="24"/>
                <w:lang w:val="ro-RO"/>
              </w:rPr>
              <w:t xml:space="preserve">cu </w:t>
            </w:r>
            <w:r w:rsidR="00ED1183">
              <w:rPr>
                <w:rFonts w:ascii="Times New Roman" w:hAnsi="Times New Roman" w:cs="Times New Roman"/>
                <w:sz w:val="24"/>
                <w:szCs w:val="24"/>
                <w:lang w:val="ro-RO"/>
              </w:rPr>
              <w:t>10% pentru veniturile cuprinse între 2.00</w:t>
            </w:r>
            <w:r w:rsidR="009A7509">
              <w:rPr>
                <w:rFonts w:ascii="Times New Roman" w:hAnsi="Times New Roman" w:cs="Times New Roman"/>
                <w:sz w:val="24"/>
                <w:szCs w:val="24"/>
                <w:lang w:val="ro-RO"/>
              </w:rPr>
              <w:t>1</w:t>
            </w:r>
            <w:r w:rsidR="00ED1183">
              <w:rPr>
                <w:rFonts w:ascii="Times New Roman" w:hAnsi="Times New Roman" w:cs="Times New Roman"/>
                <w:sz w:val="24"/>
                <w:szCs w:val="24"/>
                <w:lang w:val="ro-RO"/>
              </w:rPr>
              <w:t xml:space="preserve"> şi 4.000 de lei</w:t>
            </w:r>
            <w:r w:rsidR="007C586C">
              <w:rPr>
                <w:rFonts w:ascii="Times New Roman" w:hAnsi="Times New Roman" w:cs="Times New Roman"/>
                <w:sz w:val="24"/>
                <w:szCs w:val="24"/>
                <w:lang w:val="ro-RO"/>
              </w:rPr>
              <w:t>;</w:t>
            </w:r>
            <w:r w:rsidR="0072098D">
              <w:rPr>
                <w:rFonts w:ascii="Times New Roman" w:hAnsi="Times New Roman" w:cs="Times New Roman"/>
                <w:sz w:val="24"/>
                <w:szCs w:val="24"/>
                <w:lang w:val="ro-RO"/>
              </w:rPr>
              <w:t xml:space="preserve"> </w:t>
            </w:r>
            <w:r w:rsidR="007C586C">
              <w:rPr>
                <w:rFonts w:ascii="Times New Roman" w:hAnsi="Times New Roman" w:cs="Times New Roman"/>
                <w:sz w:val="24"/>
                <w:szCs w:val="24"/>
                <w:lang w:val="ro-RO"/>
              </w:rPr>
              <w:t xml:space="preserve">cu </w:t>
            </w:r>
            <w:r w:rsidR="0072098D">
              <w:rPr>
                <w:rFonts w:ascii="Times New Roman" w:hAnsi="Times New Roman" w:cs="Times New Roman"/>
                <w:sz w:val="24"/>
                <w:szCs w:val="24"/>
                <w:lang w:val="ro-RO"/>
              </w:rPr>
              <w:t xml:space="preserve">60% </w:t>
            </w:r>
            <w:r w:rsidR="0072098D" w:rsidRPr="0072098D">
              <w:rPr>
                <w:rFonts w:ascii="Times New Roman" w:hAnsi="Times New Roman" w:cs="Times New Roman"/>
                <w:sz w:val="24"/>
                <w:szCs w:val="24"/>
                <w:lang w:val="ro-RO"/>
              </w:rPr>
              <w:t>pentru veniturile din pensii de serviciu sau indemnizaţii pentru limită de vârstă cuprinse între 4.001 lei şi 7.000 de lei</w:t>
            </w:r>
            <w:r w:rsidR="007C586C">
              <w:rPr>
                <w:rFonts w:ascii="Times New Roman" w:hAnsi="Times New Roman" w:cs="Times New Roman"/>
                <w:sz w:val="24"/>
                <w:szCs w:val="24"/>
                <w:lang w:val="ro-RO"/>
              </w:rPr>
              <w:t>;</w:t>
            </w:r>
            <w:r w:rsidR="0072098D">
              <w:rPr>
                <w:rFonts w:ascii="Times New Roman" w:hAnsi="Times New Roman" w:cs="Times New Roman"/>
                <w:sz w:val="24"/>
                <w:szCs w:val="24"/>
                <w:lang w:val="ro-RO"/>
              </w:rPr>
              <w:t xml:space="preserve"> </w:t>
            </w:r>
            <w:r w:rsidR="007C586C">
              <w:rPr>
                <w:rFonts w:ascii="Times New Roman" w:hAnsi="Times New Roman" w:cs="Times New Roman"/>
                <w:sz w:val="24"/>
                <w:szCs w:val="24"/>
                <w:lang w:val="ro-RO"/>
              </w:rPr>
              <w:t xml:space="preserve">cu </w:t>
            </w:r>
            <w:r w:rsidR="0072098D">
              <w:rPr>
                <w:rFonts w:ascii="Times New Roman" w:hAnsi="Times New Roman" w:cs="Times New Roman"/>
                <w:sz w:val="24"/>
                <w:szCs w:val="24"/>
                <w:lang w:val="ro-RO"/>
              </w:rPr>
              <w:t>95% pentru veniturile care depăşesc 7.001 lei.</w:t>
            </w:r>
          </w:p>
        </w:tc>
      </w:tr>
    </w:tbl>
    <w:p w:rsidR="00CC57AD" w:rsidRPr="00C7257C" w:rsidRDefault="00CC57AD">
      <w:pPr>
        <w:rPr>
          <w:lang w:val="ro-RO"/>
        </w:rPr>
      </w:pPr>
    </w:p>
    <w:sectPr w:rsidR="00CC57AD" w:rsidRPr="00C7257C" w:rsidSect="00C7257C">
      <w:pgSz w:w="15840" w:h="12240"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Condensed-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5FED"/>
    <w:multiLevelType w:val="hybridMultilevel"/>
    <w:tmpl w:val="B5A0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E6F7C"/>
    <w:multiLevelType w:val="hybridMultilevel"/>
    <w:tmpl w:val="2CB4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F4FE9"/>
    <w:multiLevelType w:val="hybridMultilevel"/>
    <w:tmpl w:val="113EF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C2C3E"/>
    <w:multiLevelType w:val="hybridMultilevel"/>
    <w:tmpl w:val="6AE8A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27FC4"/>
    <w:multiLevelType w:val="hybridMultilevel"/>
    <w:tmpl w:val="00FE4D90"/>
    <w:lvl w:ilvl="0" w:tplc="026EA7DC">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8565C"/>
    <w:rsid w:val="000F4871"/>
    <w:rsid w:val="001134E6"/>
    <w:rsid w:val="00116DF4"/>
    <w:rsid w:val="00193035"/>
    <w:rsid w:val="001A04F4"/>
    <w:rsid w:val="001B7646"/>
    <w:rsid w:val="001F7109"/>
    <w:rsid w:val="00231715"/>
    <w:rsid w:val="002353B1"/>
    <w:rsid w:val="0028565C"/>
    <w:rsid w:val="002914E8"/>
    <w:rsid w:val="002A4A7D"/>
    <w:rsid w:val="002F134A"/>
    <w:rsid w:val="003A5514"/>
    <w:rsid w:val="00403052"/>
    <w:rsid w:val="004968E3"/>
    <w:rsid w:val="00552DC9"/>
    <w:rsid w:val="0055557A"/>
    <w:rsid w:val="005E2317"/>
    <w:rsid w:val="0072098D"/>
    <w:rsid w:val="007502F5"/>
    <w:rsid w:val="00757783"/>
    <w:rsid w:val="007C586C"/>
    <w:rsid w:val="007F06D0"/>
    <w:rsid w:val="00820DB3"/>
    <w:rsid w:val="008540A1"/>
    <w:rsid w:val="00892269"/>
    <w:rsid w:val="008C5C62"/>
    <w:rsid w:val="008D718E"/>
    <w:rsid w:val="008F7EE7"/>
    <w:rsid w:val="0091301A"/>
    <w:rsid w:val="00964EAB"/>
    <w:rsid w:val="009A7509"/>
    <w:rsid w:val="009B487F"/>
    <w:rsid w:val="00A1792E"/>
    <w:rsid w:val="00A20A39"/>
    <w:rsid w:val="00A67441"/>
    <w:rsid w:val="00AB6550"/>
    <w:rsid w:val="00AF44D8"/>
    <w:rsid w:val="00B256B8"/>
    <w:rsid w:val="00B26F8C"/>
    <w:rsid w:val="00B6318E"/>
    <w:rsid w:val="00BE3BAD"/>
    <w:rsid w:val="00C7257C"/>
    <w:rsid w:val="00CC57AD"/>
    <w:rsid w:val="00CE4D26"/>
    <w:rsid w:val="00D73BC6"/>
    <w:rsid w:val="00D83AF8"/>
    <w:rsid w:val="00DF3195"/>
    <w:rsid w:val="00ED1183"/>
    <w:rsid w:val="00FE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686A"/>
  <w15:docId w15:val="{35DC198B-9AF6-4B33-91A5-9E3BFF56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69"/>
  </w:style>
  <w:style w:type="paragraph" w:styleId="Heading2">
    <w:name w:val="heading 2"/>
    <w:basedOn w:val="Normal"/>
    <w:next w:val="Normal"/>
    <w:link w:val="Heading2Char"/>
    <w:uiPriority w:val="9"/>
    <w:semiHidden/>
    <w:unhideWhenUsed/>
    <w:qFormat/>
    <w:rsid w:val="009A7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856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565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8565C"/>
    <w:rPr>
      <w:color w:val="0000FF"/>
      <w:u w:val="single"/>
    </w:rPr>
  </w:style>
  <w:style w:type="paragraph" w:styleId="NormalWeb">
    <w:name w:val="Normal (Web)"/>
    <w:basedOn w:val="Normal"/>
    <w:uiPriority w:val="99"/>
    <w:semiHidden/>
    <w:unhideWhenUsed/>
    <w:rsid w:val="002856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7AD"/>
    <w:pPr>
      <w:ind w:left="720"/>
      <w:contextualSpacing/>
    </w:pPr>
  </w:style>
  <w:style w:type="character" w:styleId="Strong">
    <w:name w:val="Strong"/>
    <w:basedOn w:val="DefaultParagraphFont"/>
    <w:uiPriority w:val="22"/>
    <w:qFormat/>
    <w:rsid w:val="004968E3"/>
    <w:rPr>
      <w:b/>
      <w:bCs/>
    </w:rPr>
  </w:style>
  <w:style w:type="character" w:customStyle="1" w:styleId="apple-converted-space">
    <w:name w:val="apple-converted-space"/>
    <w:basedOn w:val="DefaultParagraphFont"/>
    <w:rsid w:val="004968E3"/>
  </w:style>
  <w:style w:type="character" w:customStyle="1" w:styleId="Heading2Char">
    <w:name w:val="Heading 2 Char"/>
    <w:basedOn w:val="DefaultParagraphFont"/>
    <w:link w:val="Heading2"/>
    <w:uiPriority w:val="9"/>
    <w:semiHidden/>
    <w:rsid w:val="009A75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F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449">
      <w:bodyDiv w:val="1"/>
      <w:marLeft w:val="0"/>
      <w:marRight w:val="0"/>
      <w:marTop w:val="0"/>
      <w:marBottom w:val="0"/>
      <w:divBdr>
        <w:top w:val="none" w:sz="0" w:space="0" w:color="auto"/>
        <w:left w:val="none" w:sz="0" w:space="0" w:color="auto"/>
        <w:bottom w:val="none" w:sz="0" w:space="0" w:color="auto"/>
        <w:right w:val="none" w:sz="0" w:space="0" w:color="auto"/>
      </w:divBdr>
    </w:div>
    <w:div w:id="509833938">
      <w:bodyDiv w:val="1"/>
      <w:marLeft w:val="0"/>
      <w:marRight w:val="0"/>
      <w:marTop w:val="0"/>
      <w:marBottom w:val="0"/>
      <w:divBdr>
        <w:top w:val="none" w:sz="0" w:space="0" w:color="auto"/>
        <w:left w:val="none" w:sz="0" w:space="0" w:color="auto"/>
        <w:bottom w:val="none" w:sz="0" w:space="0" w:color="auto"/>
        <w:right w:val="none" w:sz="0" w:space="0" w:color="auto"/>
      </w:divBdr>
    </w:div>
    <w:div w:id="16633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lucian catrina</cp:lastModifiedBy>
  <cp:revision>7</cp:revision>
  <cp:lastPrinted>2020-04-01T06:17:00Z</cp:lastPrinted>
  <dcterms:created xsi:type="dcterms:W3CDTF">2020-03-31T20:25:00Z</dcterms:created>
  <dcterms:modified xsi:type="dcterms:W3CDTF">2020-04-01T06:34:00Z</dcterms:modified>
</cp:coreProperties>
</file>