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outlineLvl w:val="0"/>
        <w:rPr>
          <w:b/>
          <w:i w:val="0"/>
          <w:iCs w:val="0"/>
          <w:color w:val="auto"/>
          <w:highlight w:val="none"/>
          <w:lang w:val="ro-RO"/>
        </w:rPr>
      </w:pPr>
      <w:r>
        <w:rPr>
          <w:b/>
          <w:i w:val="0"/>
          <w:iCs w:val="0"/>
          <w:color w:val="auto"/>
          <w:highlight w:val="none"/>
          <w:lang w:val="ro-RO"/>
        </w:rPr>
        <w:t>Anexa nr.1 (</w:t>
      </w:r>
      <w:r>
        <w:rPr>
          <w:rFonts w:hint="default"/>
          <w:b/>
          <w:color w:val="auto"/>
          <w:sz w:val="24"/>
          <w:szCs w:val="24"/>
          <w:highlight w:val="none"/>
          <w:lang w:val="ro-RO"/>
        </w:rPr>
        <w:t>Anexa nr. 1 la Ordinul nr. 1699/2021)</w:t>
      </w:r>
    </w:p>
    <w:tbl>
      <w:tblPr>
        <w:tblStyle w:val="20"/>
        <w:tblW w:w="1077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0"/>
        <w:gridCol w:w="599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2790" w:type="dxa"/>
            <w:vAlign w:val="center"/>
          </w:tcPr>
          <w:p>
            <w:pPr>
              <w:tabs>
                <w:tab w:val="right" w:pos="10181"/>
              </w:tabs>
              <w:jc w:val="center"/>
              <w:outlineLvl w:val="0"/>
              <w:rPr>
                <w:b/>
                <w:color w:val="auto"/>
                <w:highlight w:val="none"/>
                <w:lang w:val="it-IT"/>
              </w:rPr>
            </w:pPr>
            <w:r>
              <w:rPr>
                <w:color w:val="auto"/>
                <w:sz w:val="28"/>
                <w:szCs w:val="28"/>
                <w:highlight w:val="none"/>
                <w:lang w:val="pt-BR"/>
              </w:rPr>
              <w:drawing>
                <wp:inline distT="0" distB="0" distL="114300" distR="114300">
                  <wp:extent cx="1394460" cy="393065"/>
                  <wp:effectExtent l="0" t="0" r="15240" b="6350"/>
                  <wp:docPr id="17" name="Picture 1" descr="anaf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anaf9-05"/>
                          <pic:cNvPicPr>
                            <a:picLocks noChangeAspect="1"/>
                          </pic:cNvPicPr>
                        </pic:nvPicPr>
                        <pic:blipFill>
                          <a:blip r:embed="rId6"/>
                          <a:srcRect l="9615" t="39568" r="17134" b="40060"/>
                          <a:stretch>
                            <a:fillRect/>
                          </a:stretch>
                        </pic:blipFill>
                        <pic:spPr>
                          <a:xfrm>
                            <a:off x="0" y="0"/>
                            <a:ext cx="1394460" cy="393065"/>
                          </a:xfrm>
                          <a:prstGeom prst="rect">
                            <a:avLst/>
                          </a:prstGeom>
                          <a:noFill/>
                          <a:ln w="9525">
                            <a:noFill/>
                          </a:ln>
                        </pic:spPr>
                      </pic:pic>
                    </a:graphicData>
                  </a:graphic>
                </wp:inline>
              </w:drawing>
            </w:r>
          </w:p>
        </w:tc>
        <w:tc>
          <w:tcPr>
            <w:tcW w:w="5999" w:type="dxa"/>
            <w:vAlign w:val="center"/>
          </w:tcPr>
          <w:p>
            <w:pPr>
              <w:tabs>
                <w:tab w:val="right" w:pos="10181"/>
              </w:tabs>
              <w:jc w:val="center"/>
              <w:outlineLvl w:val="0"/>
              <w:rPr>
                <w:b/>
                <w:color w:val="auto"/>
                <w:highlight w:val="none"/>
                <w:lang w:eastAsia="ro-RO"/>
              </w:rPr>
            </w:pPr>
            <w:r>
              <w:rPr>
                <w:b/>
                <w:color w:val="auto"/>
                <w:highlight w:val="none"/>
                <w:lang w:val="it-IT" w:eastAsia="ro-RO"/>
              </w:rPr>
              <w:t>DECLARAŢIE DE ÎNREGISTRARE FISCALĂ/</w:t>
            </w:r>
            <w:r>
              <w:rPr>
                <w:b/>
                <w:color w:val="auto"/>
                <w:highlight w:val="none"/>
                <w:lang w:eastAsia="ro-RO"/>
              </w:rPr>
              <w:t xml:space="preserve"> </w:t>
            </w:r>
            <w:r>
              <w:rPr>
                <w:b/>
                <w:color w:val="auto"/>
                <w:highlight w:val="none"/>
                <w:lang w:val="it-IT" w:eastAsia="ro-RO"/>
              </w:rPr>
              <w:t>DECLARAŢIE DE MENŢIUNI/</w:t>
            </w:r>
            <w:r>
              <w:rPr>
                <w:b/>
                <w:color w:val="auto"/>
                <w:highlight w:val="none"/>
                <w:lang w:eastAsia="ro-RO"/>
              </w:rPr>
              <w:t xml:space="preserve"> </w:t>
            </w:r>
          </w:p>
          <w:p>
            <w:pPr>
              <w:tabs>
                <w:tab w:val="right" w:pos="10181"/>
              </w:tabs>
              <w:jc w:val="center"/>
              <w:outlineLvl w:val="0"/>
              <w:rPr>
                <w:b/>
                <w:color w:val="auto"/>
                <w:highlight w:val="none"/>
                <w:lang w:val="it-IT" w:eastAsia="ro-RO"/>
              </w:rPr>
            </w:pPr>
            <w:r>
              <w:rPr>
                <w:b/>
                <w:color w:val="auto"/>
                <w:highlight w:val="none"/>
                <w:lang w:val="it-IT" w:eastAsia="ro-RO"/>
              </w:rPr>
              <w:t xml:space="preserve">DECLARAŢIE DE RADIERE PENTRU </w:t>
            </w:r>
          </w:p>
          <w:p>
            <w:pPr>
              <w:tabs>
                <w:tab w:val="right" w:pos="10181"/>
              </w:tabs>
              <w:jc w:val="center"/>
              <w:outlineLvl w:val="0"/>
              <w:rPr>
                <w:b/>
                <w:color w:val="auto"/>
                <w:highlight w:val="none"/>
                <w:lang w:val="it-IT" w:eastAsia="ro-RO"/>
              </w:rPr>
            </w:pPr>
            <w:r>
              <w:rPr>
                <w:b/>
                <w:color w:val="auto"/>
                <w:highlight w:val="none"/>
                <w:lang w:val="it-IT" w:eastAsia="ro-RO"/>
              </w:rPr>
              <w:t>PERSOANE</w:t>
            </w:r>
            <w:r>
              <w:rPr>
                <w:b/>
                <w:color w:val="auto"/>
                <w:highlight w:val="none"/>
                <w:lang w:val="en-US" w:eastAsia="ro-RO"/>
              </w:rPr>
              <w:t>LE</w:t>
            </w:r>
            <w:r>
              <w:rPr>
                <w:b/>
                <w:color w:val="auto"/>
                <w:highlight w:val="none"/>
                <w:lang w:val="it-IT" w:eastAsia="ro-RO"/>
              </w:rPr>
              <w:t xml:space="preserve"> JURIDICE, ASOCIERI ŞI ALTE ENTITĂŢI FĂRĂ PERSONALITATE JURIDICĂ</w:t>
            </w:r>
          </w:p>
        </w:tc>
        <w:tc>
          <w:tcPr>
            <w:tcW w:w="1985" w:type="dxa"/>
            <w:vAlign w:val="center"/>
          </w:tcPr>
          <w:p>
            <w:pPr>
              <w:jc w:val="center"/>
              <w:rPr>
                <w:b/>
                <w:color w:val="auto"/>
                <w:highlight w:val="none"/>
                <w:lang w:val="it-IT"/>
              </w:rPr>
            </w:pPr>
          </w:p>
          <w:p>
            <w:pPr>
              <w:jc w:val="center"/>
              <w:rPr>
                <w:b/>
                <w:color w:val="auto"/>
                <w:sz w:val="68"/>
                <w:szCs w:val="68"/>
                <w:highlight w:val="none"/>
              </w:rPr>
            </w:pPr>
            <w:r>
              <w:rPr>
                <w:b/>
                <w:color w:val="auto"/>
                <w:sz w:val="68"/>
                <w:szCs w:val="68"/>
                <w:highlight w:val="none"/>
              </w:rPr>
              <w:t>010</w:t>
            </w:r>
          </w:p>
          <w:p>
            <w:pPr>
              <w:jc w:val="center"/>
              <w:rPr>
                <w:b/>
                <w:color w:val="auto"/>
                <w:highlight w:val="none"/>
              </w:rPr>
            </w:pPr>
          </w:p>
        </w:tc>
      </w:tr>
    </w:tbl>
    <w:p>
      <w:pPr>
        <w:rPr>
          <w:color w:val="auto"/>
          <w:highlight w:val="none"/>
        </w:rPr>
      </w:pPr>
    </w:p>
    <w:tbl>
      <w:tblPr>
        <w:tblStyle w:val="20"/>
        <w:tblW w:w="1077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4"/>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774" w:type="dxa"/>
            <w:gridSpan w:val="2"/>
            <w:shd w:val="clear" w:color="auto" w:fill="FBD4B4"/>
            <w:vAlign w:val="center"/>
          </w:tcPr>
          <w:p>
            <w:pPr>
              <w:rPr>
                <w:b/>
                <w:color w:val="auto"/>
                <w:sz w:val="20"/>
                <w:szCs w:val="20"/>
                <w:highlight w:val="none"/>
              </w:rPr>
            </w:pPr>
            <w:r>
              <w:rPr>
                <w:b/>
                <w:color w:val="auto"/>
                <w:sz w:val="20"/>
                <w:szCs w:val="20"/>
                <w:highlight w:val="none"/>
              </w:rPr>
              <w:t>I. Felul declaraţiei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354" w:type="dxa"/>
            <w:shd w:val="clear" w:color="auto" w:fill="FBD4B4"/>
            <w:vAlign w:val="center"/>
          </w:tcPr>
          <w:p>
            <w:pPr>
              <w:rPr>
                <w:color w:val="auto"/>
                <w:sz w:val="20"/>
                <w:szCs w:val="20"/>
                <w:highlight w:val="none"/>
              </w:rPr>
            </w:pPr>
            <w:r>
              <w:rPr>
                <w:color w:val="auto"/>
                <w:sz w:val="20"/>
                <w:szCs w:val="20"/>
                <w:highlight w:val="none"/>
              </w:rPr>
              <w:t>1. Declaraţie de înregistrare fiscală</w:t>
            </w:r>
          </w:p>
        </w:tc>
        <w:tc>
          <w:tcPr>
            <w:tcW w:w="420"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54" w:type="dxa"/>
            <w:shd w:val="clear" w:color="auto" w:fill="FBD4B4"/>
            <w:vAlign w:val="center"/>
          </w:tcPr>
          <w:p>
            <w:pPr>
              <w:rPr>
                <w:color w:val="auto"/>
                <w:sz w:val="20"/>
                <w:szCs w:val="20"/>
                <w:highlight w:val="none"/>
              </w:rPr>
            </w:pPr>
            <w:r>
              <w:rPr>
                <w:color w:val="auto"/>
                <w:sz w:val="20"/>
                <w:szCs w:val="20"/>
                <w:highlight w:val="none"/>
              </w:rPr>
              <w:t>2. Declaraţie de menţiuni</w:t>
            </w:r>
          </w:p>
        </w:tc>
        <w:tc>
          <w:tcPr>
            <w:tcW w:w="420" w:type="dxa"/>
            <w:vAlign w:val="top"/>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54" w:type="dxa"/>
            <w:shd w:val="clear" w:color="auto" w:fill="FBD4B4"/>
            <w:vAlign w:val="center"/>
          </w:tcPr>
          <w:p>
            <w:pPr>
              <w:rPr>
                <w:color w:val="auto"/>
                <w:sz w:val="20"/>
                <w:szCs w:val="20"/>
                <w:highlight w:val="none"/>
              </w:rPr>
            </w:pPr>
            <w:r>
              <w:rPr>
                <w:color w:val="auto"/>
                <w:sz w:val="20"/>
                <w:szCs w:val="20"/>
                <w:highlight w:val="none"/>
              </w:rPr>
              <w:t>3. Declaraţie de radiere</w:t>
            </w:r>
          </w:p>
        </w:tc>
        <w:tc>
          <w:tcPr>
            <w:tcW w:w="420" w:type="dxa"/>
            <w:vAlign w:val="top"/>
          </w:tcPr>
          <w:p>
            <w:pPr>
              <w:rPr>
                <w:color w:val="auto"/>
                <w:sz w:val="20"/>
                <w:szCs w:val="20"/>
                <w:highlight w:val="none"/>
              </w:rPr>
            </w:pPr>
          </w:p>
        </w:tc>
      </w:tr>
    </w:tbl>
    <w:p>
      <w:pPr>
        <w:rPr>
          <w:color w:val="auto"/>
          <w:sz w:val="20"/>
          <w:szCs w:val="20"/>
          <w:highlight w:val="none"/>
        </w:rPr>
      </w:pPr>
    </w:p>
    <w:tbl>
      <w:tblPr>
        <w:tblStyle w:val="20"/>
        <w:tblW w:w="1077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425"/>
        <w:gridCol w:w="150"/>
        <w:gridCol w:w="275"/>
        <w:gridCol w:w="425"/>
        <w:gridCol w:w="142"/>
        <w:gridCol w:w="142"/>
        <w:gridCol w:w="142"/>
        <w:gridCol w:w="567"/>
        <w:gridCol w:w="708"/>
        <w:gridCol w:w="426"/>
        <w:gridCol w:w="425"/>
        <w:gridCol w:w="425"/>
        <w:gridCol w:w="709"/>
        <w:gridCol w:w="142"/>
        <w:gridCol w:w="141"/>
        <w:gridCol w:w="142"/>
        <w:gridCol w:w="425"/>
        <w:gridCol w:w="284"/>
        <w:gridCol w:w="127"/>
        <w:gridCol w:w="156"/>
        <w:gridCol w:w="142"/>
        <w:gridCol w:w="113"/>
        <w:gridCol w:w="171"/>
        <w:gridCol w:w="240"/>
        <w:gridCol w:w="411"/>
        <w:gridCol w:w="199"/>
        <w:gridCol w:w="212"/>
        <w:gridCol w:w="72"/>
        <w:gridCol w:w="339"/>
        <w:gridCol w:w="228"/>
        <w:gridCol w:w="183"/>
        <w:gridCol w:w="384"/>
        <w:gridCol w:w="27"/>
        <w:gridCol w:w="256"/>
        <w:gridCol w:w="155"/>
        <w:gridCol w:w="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774" w:type="dxa"/>
            <w:gridSpan w:val="37"/>
            <w:shd w:val="clear" w:color="auto" w:fill="FBD4B4"/>
            <w:vAlign w:val="center"/>
          </w:tcPr>
          <w:p>
            <w:pPr>
              <w:rPr>
                <w:b/>
                <w:color w:val="auto"/>
                <w:sz w:val="20"/>
                <w:szCs w:val="20"/>
                <w:highlight w:val="none"/>
              </w:rPr>
            </w:pPr>
            <w:r>
              <w:rPr>
                <w:b/>
                <w:color w:val="auto"/>
                <w:sz w:val="20"/>
                <w:szCs w:val="20"/>
                <w:highlight w:val="none"/>
              </w:rPr>
              <w:t>II. Date de identificare a contribuabilului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5955" w:type="dxa"/>
            <w:gridSpan w:val="15"/>
            <w:shd w:val="clear" w:color="auto" w:fill="FBD4B4"/>
            <w:vAlign w:val="center"/>
          </w:tcPr>
          <w:p>
            <w:pPr>
              <w:rPr>
                <w:color w:val="auto"/>
                <w:sz w:val="20"/>
                <w:szCs w:val="20"/>
                <w:highlight w:val="none"/>
              </w:rPr>
            </w:pPr>
            <w:r>
              <w:rPr>
                <w:color w:val="auto"/>
                <w:sz w:val="20"/>
                <w:szCs w:val="20"/>
                <w:highlight w:val="none"/>
              </w:rPr>
              <w:t>1. Cod de identificare fiscală</w:t>
            </w:r>
          </w:p>
        </w:tc>
        <w:tc>
          <w:tcPr>
            <w:tcW w:w="708" w:type="dxa"/>
            <w:gridSpan w:val="3"/>
            <w:vAlign w:val="center"/>
          </w:tcPr>
          <w:p>
            <w:pPr>
              <w:rPr>
                <w:color w:val="auto"/>
                <w:sz w:val="20"/>
                <w:szCs w:val="20"/>
                <w:highlight w:val="none"/>
              </w:rPr>
            </w:pPr>
          </w:p>
        </w:tc>
        <w:tc>
          <w:tcPr>
            <w:tcW w:w="411" w:type="dxa"/>
            <w:gridSpan w:val="2"/>
            <w:vAlign w:val="center"/>
          </w:tcPr>
          <w:p>
            <w:pPr>
              <w:rPr>
                <w:color w:val="auto"/>
                <w:sz w:val="20"/>
                <w:szCs w:val="20"/>
                <w:highlight w:val="none"/>
              </w:rPr>
            </w:pPr>
          </w:p>
        </w:tc>
        <w:tc>
          <w:tcPr>
            <w:tcW w:w="411" w:type="dxa"/>
            <w:gridSpan w:val="3"/>
            <w:vAlign w:val="center"/>
          </w:tcPr>
          <w:p>
            <w:pPr>
              <w:rPr>
                <w:color w:val="auto"/>
                <w:sz w:val="20"/>
                <w:szCs w:val="20"/>
                <w:highlight w:val="none"/>
              </w:rPr>
            </w:pPr>
          </w:p>
        </w:tc>
        <w:tc>
          <w:tcPr>
            <w:tcW w:w="411" w:type="dxa"/>
            <w:gridSpan w:val="2"/>
            <w:vAlign w:val="center"/>
          </w:tcPr>
          <w:p>
            <w:pPr>
              <w:rPr>
                <w:color w:val="auto"/>
                <w:sz w:val="20"/>
                <w:szCs w:val="20"/>
                <w:highlight w:val="none"/>
              </w:rPr>
            </w:pPr>
          </w:p>
        </w:tc>
        <w:tc>
          <w:tcPr>
            <w:tcW w:w="411" w:type="dxa"/>
            <w:vAlign w:val="center"/>
          </w:tcPr>
          <w:p>
            <w:pPr>
              <w:rPr>
                <w:color w:val="auto"/>
                <w:sz w:val="20"/>
                <w:szCs w:val="20"/>
                <w:highlight w:val="none"/>
              </w:rPr>
            </w:pPr>
          </w:p>
        </w:tc>
        <w:tc>
          <w:tcPr>
            <w:tcW w:w="411" w:type="dxa"/>
            <w:gridSpan w:val="2"/>
            <w:vAlign w:val="center"/>
          </w:tcPr>
          <w:p>
            <w:pPr>
              <w:rPr>
                <w:color w:val="auto"/>
                <w:sz w:val="20"/>
                <w:szCs w:val="20"/>
                <w:highlight w:val="none"/>
              </w:rPr>
            </w:pPr>
          </w:p>
        </w:tc>
        <w:tc>
          <w:tcPr>
            <w:tcW w:w="411" w:type="dxa"/>
            <w:gridSpan w:val="2"/>
            <w:vAlign w:val="center"/>
          </w:tcPr>
          <w:p>
            <w:pPr>
              <w:rPr>
                <w:color w:val="auto"/>
                <w:sz w:val="20"/>
                <w:szCs w:val="20"/>
                <w:highlight w:val="none"/>
              </w:rPr>
            </w:pPr>
          </w:p>
        </w:tc>
        <w:tc>
          <w:tcPr>
            <w:tcW w:w="411" w:type="dxa"/>
            <w:gridSpan w:val="2"/>
            <w:vAlign w:val="center"/>
          </w:tcPr>
          <w:p>
            <w:pPr>
              <w:rPr>
                <w:color w:val="auto"/>
                <w:sz w:val="20"/>
                <w:szCs w:val="20"/>
                <w:highlight w:val="none"/>
              </w:rPr>
            </w:pPr>
          </w:p>
        </w:tc>
        <w:tc>
          <w:tcPr>
            <w:tcW w:w="411" w:type="dxa"/>
            <w:gridSpan w:val="2"/>
            <w:vAlign w:val="center"/>
          </w:tcPr>
          <w:p>
            <w:pPr>
              <w:rPr>
                <w:color w:val="auto"/>
                <w:sz w:val="20"/>
                <w:szCs w:val="20"/>
                <w:highlight w:val="none"/>
              </w:rPr>
            </w:pPr>
          </w:p>
        </w:tc>
        <w:tc>
          <w:tcPr>
            <w:tcW w:w="411" w:type="dxa"/>
            <w:gridSpan w:val="2"/>
            <w:vAlign w:val="center"/>
          </w:tcPr>
          <w:p>
            <w:pPr>
              <w:rPr>
                <w:color w:val="auto"/>
                <w:sz w:val="20"/>
                <w:szCs w:val="20"/>
                <w:highlight w:val="none"/>
              </w:rPr>
            </w:pPr>
          </w:p>
        </w:tc>
        <w:tc>
          <w:tcPr>
            <w:tcW w:w="412"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702" w:type="dxa"/>
            <w:gridSpan w:val="4"/>
            <w:shd w:val="clear" w:color="auto" w:fill="FBD4B4"/>
            <w:vAlign w:val="center"/>
          </w:tcPr>
          <w:p>
            <w:pPr>
              <w:rPr>
                <w:color w:val="auto"/>
                <w:sz w:val="20"/>
                <w:szCs w:val="20"/>
                <w:highlight w:val="none"/>
              </w:rPr>
            </w:pPr>
            <w:r>
              <w:rPr>
                <w:color w:val="auto"/>
                <w:sz w:val="20"/>
                <w:szCs w:val="20"/>
                <w:highlight w:val="none"/>
              </w:rPr>
              <w:t>2. Denumire</w:t>
            </w:r>
          </w:p>
        </w:tc>
        <w:tc>
          <w:tcPr>
            <w:tcW w:w="9072" w:type="dxa"/>
            <w:gridSpan w:val="33"/>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774" w:type="dxa"/>
            <w:gridSpan w:val="37"/>
            <w:shd w:val="clear" w:color="auto" w:fill="FBD4B4"/>
            <w:vAlign w:val="center"/>
          </w:tcPr>
          <w:p>
            <w:pPr>
              <w:rPr>
                <w:color w:val="auto"/>
                <w:sz w:val="20"/>
                <w:szCs w:val="20"/>
                <w:highlight w:val="none"/>
                <w:lang w:val="en-US"/>
              </w:rPr>
            </w:pPr>
            <w:r>
              <w:rPr>
                <w:color w:val="auto"/>
                <w:sz w:val="20"/>
                <w:szCs w:val="20"/>
                <w:highlight w:val="none"/>
              </w:rPr>
              <w:t>3. Domiciliu fiscal</w:t>
            </w:r>
            <w:r>
              <w:rPr>
                <w:color w:val="auto"/>
                <w:sz w:val="20"/>
                <w:szCs w:val="20"/>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427" w:type="dxa"/>
            <w:gridSpan w:val="3"/>
            <w:shd w:val="clear" w:color="auto" w:fill="FBD4B4"/>
            <w:vAlign w:val="center"/>
          </w:tcPr>
          <w:p>
            <w:pPr>
              <w:rPr>
                <w:color w:val="auto"/>
                <w:sz w:val="20"/>
                <w:szCs w:val="20"/>
                <w:highlight w:val="none"/>
              </w:rPr>
            </w:pPr>
            <w:r>
              <w:rPr>
                <w:color w:val="auto"/>
                <w:sz w:val="20"/>
                <w:szCs w:val="20"/>
                <w:highlight w:val="none"/>
              </w:rPr>
              <w:t>Judeţ</w:t>
            </w:r>
          </w:p>
        </w:tc>
        <w:tc>
          <w:tcPr>
            <w:tcW w:w="2827" w:type="dxa"/>
            <w:gridSpan w:val="8"/>
            <w:shd w:val="clear" w:color="auto" w:fill="auto"/>
            <w:vAlign w:val="center"/>
          </w:tcPr>
          <w:p>
            <w:pPr>
              <w:rPr>
                <w:color w:val="auto"/>
                <w:sz w:val="20"/>
                <w:szCs w:val="20"/>
                <w:highlight w:val="none"/>
              </w:rPr>
            </w:pPr>
          </w:p>
        </w:tc>
        <w:tc>
          <w:tcPr>
            <w:tcW w:w="1559" w:type="dxa"/>
            <w:gridSpan w:val="3"/>
            <w:shd w:val="clear" w:color="auto" w:fill="FBD4B4"/>
            <w:vAlign w:val="center"/>
          </w:tcPr>
          <w:p>
            <w:pPr>
              <w:rPr>
                <w:color w:val="auto"/>
                <w:sz w:val="20"/>
                <w:szCs w:val="20"/>
                <w:highlight w:val="none"/>
              </w:rPr>
            </w:pPr>
            <w:r>
              <w:rPr>
                <w:color w:val="auto"/>
                <w:sz w:val="20"/>
                <w:szCs w:val="20"/>
                <w:highlight w:val="none"/>
              </w:rPr>
              <w:t>Localitate</w:t>
            </w:r>
          </w:p>
        </w:tc>
        <w:tc>
          <w:tcPr>
            <w:tcW w:w="2977" w:type="dxa"/>
            <w:gridSpan w:val="15"/>
            <w:shd w:val="clear" w:color="auto" w:fill="auto"/>
            <w:vAlign w:val="center"/>
          </w:tcPr>
          <w:p>
            <w:pPr>
              <w:rPr>
                <w:color w:val="auto"/>
                <w:sz w:val="20"/>
                <w:szCs w:val="20"/>
                <w:highlight w:val="none"/>
              </w:rPr>
            </w:pPr>
          </w:p>
        </w:tc>
        <w:tc>
          <w:tcPr>
            <w:tcW w:w="1417" w:type="dxa"/>
            <w:gridSpan w:val="6"/>
            <w:shd w:val="clear" w:color="auto" w:fill="FBD4B4"/>
            <w:vAlign w:val="center"/>
          </w:tcPr>
          <w:p>
            <w:pPr>
              <w:rPr>
                <w:color w:val="auto"/>
                <w:sz w:val="20"/>
                <w:szCs w:val="20"/>
                <w:highlight w:val="none"/>
              </w:rPr>
            </w:pPr>
            <w:r>
              <w:rPr>
                <w:color w:val="auto"/>
                <w:sz w:val="20"/>
                <w:szCs w:val="20"/>
                <w:highlight w:val="none"/>
              </w:rPr>
              <w:t>Sector</w:t>
            </w:r>
          </w:p>
        </w:tc>
        <w:tc>
          <w:tcPr>
            <w:tcW w:w="567" w:type="dxa"/>
            <w:gridSpan w:val="2"/>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277" w:type="dxa"/>
            <w:gridSpan w:val="2"/>
            <w:shd w:val="clear" w:color="auto" w:fill="FBD4B4"/>
            <w:vAlign w:val="center"/>
          </w:tcPr>
          <w:p>
            <w:pPr>
              <w:rPr>
                <w:color w:val="auto"/>
                <w:sz w:val="20"/>
                <w:szCs w:val="20"/>
                <w:highlight w:val="none"/>
              </w:rPr>
            </w:pPr>
            <w:r>
              <w:rPr>
                <w:color w:val="auto"/>
                <w:sz w:val="20"/>
                <w:szCs w:val="20"/>
                <w:highlight w:val="none"/>
              </w:rPr>
              <w:t>Strada</w:t>
            </w:r>
          </w:p>
        </w:tc>
        <w:tc>
          <w:tcPr>
            <w:tcW w:w="4961" w:type="dxa"/>
            <w:gridSpan w:val="15"/>
            <w:shd w:val="clear" w:color="auto" w:fill="auto"/>
            <w:vAlign w:val="center"/>
          </w:tcPr>
          <w:p>
            <w:pPr>
              <w:rPr>
                <w:color w:val="auto"/>
                <w:sz w:val="20"/>
                <w:szCs w:val="20"/>
                <w:highlight w:val="none"/>
              </w:rPr>
            </w:pPr>
          </w:p>
        </w:tc>
        <w:tc>
          <w:tcPr>
            <w:tcW w:w="709" w:type="dxa"/>
            <w:gridSpan w:val="2"/>
            <w:shd w:val="clear" w:color="auto" w:fill="FBD4B4"/>
            <w:vAlign w:val="center"/>
          </w:tcPr>
          <w:p>
            <w:pPr>
              <w:rPr>
                <w:color w:val="auto"/>
                <w:sz w:val="20"/>
                <w:szCs w:val="20"/>
                <w:highlight w:val="none"/>
              </w:rPr>
            </w:pPr>
            <w:r>
              <w:rPr>
                <w:color w:val="auto"/>
                <w:sz w:val="20"/>
                <w:szCs w:val="20"/>
                <w:highlight w:val="none"/>
              </w:rPr>
              <w:t>Nr.</w:t>
            </w:r>
          </w:p>
        </w:tc>
        <w:tc>
          <w:tcPr>
            <w:tcW w:w="709" w:type="dxa"/>
            <w:gridSpan w:val="5"/>
            <w:shd w:val="clear" w:color="auto" w:fill="auto"/>
            <w:vAlign w:val="center"/>
          </w:tcPr>
          <w:p>
            <w:pPr>
              <w:rPr>
                <w:color w:val="auto"/>
                <w:sz w:val="20"/>
                <w:szCs w:val="20"/>
                <w:highlight w:val="none"/>
              </w:rPr>
            </w:pPr>
          </w:p>
        </w:tc>
        <w:tc>
          <w:tcPr>
            <w:tcW w:w="850" w:type="dxa"/>
            <w:gridSpan w:val="3"/>
            <w:shd w:val="clear" w:color="auto" w:fill="FBD4B4"/>
            <w:vAlign w:val="center"/>
          </w:tcPr>
          <w:p>
            <w:pPr>
              <w:rPr>
                <w:color w:val="auto"/>
                <w:sz w:val="20"/>
                <w:szCs w:val="20"/>
                <w:highlight w:val="none"/>
              </w:rPr>
            </w:pPr>
            <w:r>
              <w:rPr>
                <w:color w:val="auto"/>
                <w:sz w:val="20"/>
                <w:szCs w:val="20"/>
                <w:highlight w:val="none"/>
              </w:rPr>
              <w:t>Bloc</w:t>
            </w:r>
          </w:p>
        </w:tc>
        <w:tc>
          <w:tcPr>
            <w:tcW w:w="851" w:type="dxa"/>
            <w:gridSpan w:val="4"/>
            <w:shd w:val="clear" w:color="auto" w:fill="auto"/>
            <w:vAlign w:val="center"/>
          </w:tcPr>
          <w:p>
            <w:pPr>
              <w:rPr>
                <w:color w:val="auto"/>
                <w:sz w:val="20"/>
                <w:szCs w:val="20"/>
                <w:highlight w:val="none"/>
              </w:rPr>
            </w:pPr>
          </w:p>
        </w:tc>
        <w:tc>
          <w:tcPr>
            <w:tcW w:w="567" w:type="dxa"/>
            <w:gridSpan w:val="2"/>
            <w:shd w:val="clear" w:color="auto" w:fill="FBD4B4"/>
            <w:vAlign w:val="center"/>
          </w:tcPr>
          <w:p>
            <w:pPr>
              <w:rPr>
                <w:color w:val="auto"/>
                <w:sz w:val="20"/>
                <w:szCs w:val="20"/>
                <w:highlight w:val="none"/>
              </w:rPr>
            </w:pPr>
            <w:r>
              <w:rPr>
                <w:color w:val="auto"/>
                <w:sz w:val="20"/>
                <w:szCs w:val="20"/>
                <w:highlight w:val="none"/>
              </w:rPr>
              <w:t>Sc.</w:t>
            </w:r>
          </w:p>
        </w:tc>
        <w:tc>
          <w:tcPr>
            <w:tcW w:w="850" w:type="dxa"/>
            <w:gridSpan w:val="4"/>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852" w:type="dxa"/>
            <w:shd w:val="clear" w:color="auto" w:fill="FBD4B4"/>
            <w:vAlign w:val="center"/>
          </w:tcPr>
          <w:p>
            <w:pPr>
              <w:rPr>
                <w:color w:val="auto"/>
                <w:sz w:val="20"/>
                <w:szCs w:val="20"/>
                <w:highlight w:val="none"/>
              </w:rPr>
            </w:pPr>
            <w:r>
              <w:rPr>
                <w:color w:val="auto"/>
                <w:sz w:val="20"/>
                <w:szCs w:val="20"/>
                <w:highlight w:val="none"/>
              </w:rPr>
              <w:t>Et.</w:t>
            </w:r>
          </w:p>
        </w:tc>
        <w:tc>
          <w:tcPr>
            <w:tcW w:w="850" w:type="dxa"/>
            <w:gridSpan w:val="3"/>
            <w:shd w:val="clear" w:color="auto" w:fill="auto"/>
            <w:vAlign w:val="center"/>
          </w:tcPr>
          <w:p>
            <w:pPr>
              <w:rPr>
                <w:color w:val="auto"/>
                <w:sz w:val="20"/>
                <w:szCs w:val="20"/>
                <w:highlight w:val="none"/>
              </w:rPr>
            </w:pPr>
          </w:p>
        </w:tc>
        <w:tc>
          <w:tcPr>
            <w:tcW w:w="709" w:type="dxa"/>
            <w:gridSpan w:val="3"/>
            <w:shd w:val="clear" w:color="auto" w:fill="FBD4B4"/>
            <w:vAlign w:val="center"/>
          </w:tcPr>
          <w:p>
            <w:pPr>
              <w:rPr>
                <w:color w:val="auto"/>
                <w:sz w:val="20"/>
                <w:szCs w:val="20"/>
                <w:highlight w:val="none"/>
              </w:rPr>
            </w:pPr>
            <w:r>
              <w:rPr>
                <w:color w:val="auto"/>
                <w:sz w:val="20"/>
                <w:szCs w:val="20"/>
                <w:highlight w:val="none"/>
              </w:rPr>
              <w:t>Ap.</w:t>
            </w:r>
          </w:p>
        </w:tc>
        <w:tc>
          <w:tcPr>
            <w:tcW w:w="709" w:type="dxa"/>
            <w:gridSpan w:val="2"/>
            <w:shd w:val="clear" w:color="auto" w:fill="auto"/>
            <w:vAlign w:val="center"/>
          </w:tcPr>
          <w:p>
            <w:pPr>
              <w:rPr>
                <w:color w:val="auto"/>
                <w:sz w:val="20"/>
                <w:szCs w:val="20"/>
                <w:highlight w:val="none"/>
              </w:rPr>
            </w:pPr>
          </w:p>
        </w:tc>
        <w:tc>
          <w:tcPr>
            <w:tcW w:w="1559" w:type="dxa"/>
            <w:gridSpan w:val="3"/>
            <w:shd w:val="clear" w:color="auto" w:fill="FBD4B4"/>
            <w:vAlign w:val="center"/>
          </w:tcPr>
          <w:p>
            <w:pPr>
              <w:rPr>
                <w:color w:val="auto"/>
                <w:sz w:val="20"/>
                <w:szCs w:val="20"/>
                <w:highlight w:val="none"/>
              </w:rPr>
            </w:pPr>
            <w:r>
              <w:rPr>
                <w:color w:val="auto"/>
                <w:sz w:val="20"/>
                <w:szCs w:val="20"/>
                <w:highlight w:val="none"/>
              </w:rPr>
              <w:t>Detalii adresă</w:t>
            </w:r>
          </w:p>
        </w:tc>
        <w:tc>
          <w:tcPr>
            <w:tcW w:w="6095" w:type="dxa"/>
            <w:gridSpan w:val="25"/>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269" w:type="dxa"/>
            <w:gridSpan w:val="6"/>
            <w:shd w:val="clear" w:color="auto" w:fill="FBD4B4"/>
            <w:vAlign w:val="center"/>
          </w:tcPr>
          <w:p>
            <w:pPr>
              <w:rPr>
                <w:color w:val="auto"/>
                <w:sz w:val="20"/>
                <w:szCs w:val="20"/>
                <w:highlight w:val="none"/>
              </w:rPr>
            </w:pPr>
            <w:r>
              <w:rPr>
                <w:color w:val="auto"/>
                <w:sz w:val="20"/>
                <w:szCs w:val="20"/>
                <w:highlight w:val="none"/>
              </w:rPr>
              <w:t>Cod poştal</w:t>
            </w:r>
          </w:p>
        </w:tc>
        <w:tc>
          <w:tcPr>
            <w:tcW w:w="1559" w:type="dxa"/>
            <w:gridSpan w:val="4"/>
            <w:shd w:val="clear" w:color="auto" w:fill="auto"/>
            <w:vAlign w:val="center"/>
          </w:tcPr>
          <w:p>
            <w:pPr>
              <w:rPr>
                <w:color w:val="auto"/>
                <w:sz w:val="20"/>
                <w:szCs w:val="20"/>
                <w:highlight w:val="none"/>
              </w:rPr>
            </w:pPr>
          </w:p>
        </w:tc>
        <w:tc>
          <w:tcPr>
            <w:tcW w:w="1276" w:type="dxa"/>
            <w:gridSpan w:val="3"/>
            <w:shd w:val="clear" w:color="auto" w:fill="FBD4B4"/>
            <w:vAlign w:val="center"/>
          </w:tcPr>
          <w:p>
            <w:pPr>
              <w:rPr>
                <w:color w:val="auto"/>
                <w:sz w:val="20"/>
                <w:szCs w:val="20"/>
                <w:highlight w:val="none"/>
                <w:lang w:val="ro-RO"/>
              </w:rPr>
            </w:pPr>
            <w:r>
              <w:rPr>
                <w:color w:val="auto"/>
                <w:sz w:val="20"/>
                <w:szCs w:val="20"/>
                <w:highlight w:val="none"/>
                <w:lang w:val="ro-RO"/>
              </w:rPr>
              <w:t>3.1. Telefon</w:t>
            </w:r>
          </w:p>
        </w:tc>
        <w:tc>
          <w:tcPr>
            <w:tcW w:w="5670" w:type="dxa"/>
            <w:gridSpan w:val="24"/>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427" w:type="dxa"/>
            <w:gridSpan w:val="3"/>
            <w:shd w:val="clear" w:color="auto" w:fill="FBD4B4"/>
            <w:vAlign w:val="center"/>
          </w:tcPr>
          <w:p>
            <w:pPr>
              <w:rPr>
                <w:color w:val="auto"/>
                <w:sz w:val="20"/>
                <w:szCs w:val="20"/>
                <w:highlight w:val="none"/>
                <w:lang w:val="ro-RO"/>
              </w:rPr>
            </w:pPr>
            <w:r>
              <w:rPr>
                <w:color w:val="auto"/>
                <w:sz w:val="20"/>
                <w:szCs w:val="20"/>
                <w:highlight w:val="none"/>
                <w:lang w:val="ro-RO"/>
              </w:rPr>
              <w:t>3.2. Fax</w:t>
            </w:r>
          </w:p>
        </w:tc>
        <w:tc>
          <w:tcPr>
            <w:tcW w:w="4669" w:type="dxa"/>
            <w:gridSpan w:val="13"/>
            <w:shd w:val="clear" w:color="auto" w:fill="auto"/>
            <w:vAlign w:val="center"/>
          </w:tcPr>
          <w:p>
            <w:pPr>
              <w:rPr>
                <w:color w:val="auto"/>
                <w:sz w:val="20"/>
                <w:szCs w:val="20"/>
                <w:highlight w:val="none"/>
              </w:rPr>
            </w:pPr>
          </w:p>
        </w:tc>
        <w:tc>
          <w:tcPr>
            <w:tcW w:w="1134" w:type="dxa"/>
            <w:gridSpan w:val="5"/>
            <w:shd w:val="clear" w:color="auto" w:fill="FBD4B4"/>
            <w:vAlign w:val="center"/>
          </w:tcPr>
          <w:p>
            <w:pPr>
              <w:rPr>
                <w:color w:val="auto"/>
                <w:sz w:val="20"/>
                <w:szCs w:val="20"/>
                <w:highlight w:val="none"/>
              </w:rPr>
            </w:pPr>
            <w:r>
              <w:rPr>
                <w:color w:val="auto"/>
                <w:sz w:val="20"/>
                <w:szCs w:val="20"/>
                <w:highlight w:val="none"/>
              </w:rPr>
              <w:t>3.3. E-mail</w:t>
            </w:r>
          </w:p>
        </w:tc>
        <w:tc>
          <w:tcPr>
            <w:tcW w:w="3544" w:type="dxa"/>
            <w:gridSpan w:val="16"/>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774" w:type="dxa"/>
            <w:gridSpan w:val="37"/>
            <w:shd w:val="clear" w:color="auto" w:fill="FBD4B4"/>
            <w:vAlign w:val="center"/>
          </w:tcPr>
          <w:p>
            <w:pPr>
              <w:rPr>
                <w:color w:val="auto"/>
                <w:sz w:val="20"/>
                <w:szCs w:val="20"/>
                <w:highlight w:val="none"/>
                <w:lang w:val="ro-RO"/>
              </w:rPr>
            </w:pPr>
            <w:r>
              <w:rPr>
                <w:color w:val="auto"/>
                <w:sz w:val="20"/>
                <w:szCs w:val="20"/>
                <w:highlight w:val="none"/>
              </w:rPr>
              <w:t>4. Forma de organizare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127" w:type="dxa"/>
            <w:gridSpan w:val="5"/>
            <w:shd w:val="clear" w:color="auto" w:fill="FBD4B4"/>
            <w:vAlign w:val="center"/>
          </w:tcPr>
          <w:p>
            <w:pPr>
              <w:jc w:val="center"/>
              <w:rPr>
                <w:color w:val="auto"/>
                <w:sz w:val="20"/>
                <w:szCs w:val="20"/>
                <w:highlight w:val="none"/>
                <w:lang w:val="ro-RO"/>
              </w:rPr>
            </w:pPr>
            <w:r>
              <w:rPr>
                <w:color w:val="auto"/>
                <w:sz w:val="20"/>
                <w:szCs w:val="20"/>
                <w:highlight w:val="none"/>
                <w:lang w:val="ro-RO"/>
              </w:rPr>
              <w:t>Persoană juridică</w:t>
            </w:r>
          </w:p>
        </w:tc>
        <w:tc>
          <w:tcPr>
            <w:tcW w:w="426" w:type="dxa"/>
            <w:gridSpan w:val="3"/>
            <w:shd w:val="clear" w:color="auto" w:fill="auto"/>
            <w:vAlign w:val="center"/>
          </w:tcPr>
          <w:p>
            <w:pPr>
              <w:rPr>
                <w:color w:val="auto"/>
                <w:sz w:val="20"/>
                <w:szCs w:val="20"/>
                <w:highlight w:val="none"/>
              </w:rPr>
            </w:pPr>
          </w:p>
        </w:tc>
        <w:tc>
          <w:tcPr>
            <w:tcW w:w="2126" w:type="dxa"/>
            <w:gridSpan w:val="4"/>
            <w:shd w:val="clear" w:color="auto" w:fill="FBD4B4"/>
            <w:vAlign w:val="center"/>
          </w:tcPr>
          <w:p>
            <w:pPr>
              <w:rPr>
                <w:color w:val="auto"/>
                <w:sz w:val="20"/>
                <w:szCs w:val="20"/>
                <w:highlight w:val="none"/>
              </w:rPr>
            </w:pPr>
            <w:r>
              <w:rPr>
                <w:color w:val="auto"/>
                <w:sz w:val="20"/>
                <w:szCs w:val="20"/>
                <w:highlight w:val="none"/>
              </w:rPr>
              <w:t>Întreprindere familială</w:t>
            </w:r>
          </w:p>
        </w:tc>
        <w:tc>
          <w:tcPr>
            <w:tcW w:w="425" w:type="dxa"/>
            <w:shd w:val="clear" w:color="auto" w:fill="auto"/>
            <w:vAlign w:val="center"/>
          </w:tcPr>
          <w:p>
            <w:pPr>
              <w:rPr>
                <w:color w:val="auto"/>
                <w:sz w:val="20"/>
                <w:szCs w:val="20"/>
                <w:highlight w:val="none"/>
              </w:rPr>
            </w:pPr>
          </w:p>
        </w:tc>
        <w:tc>
          <w:tcPr>
            <w:tcW w:w="1843" w:type="dxa"/>
            <w:gridSpan w:val="6"/>
            <w:shd w:val="clear" w:color="auto" w:fill="FBD4B4"/>
            <w:vAlign w:val="center"/>
          </w:tcPr>
          <w:p>
            <w:pPr>
              <w:rPr>
                <w:color w:val="auto"/>
                <w:sz w:val="20"/>
                <w:szCs w:val="20"/>
                <w:highlight w:val="none"/>
              </w:rPr>
            </w:pPr>
            <w:r>
              <w:rPr>
                <w:color w:val="auto"/>
                <w:sz w:val="20"/>
                <w:szCs w:val="20"/>
                <w:highlight w:val="none"/>
              </w:rPr>
              <w:t>Asociaţie</w:t>
            </w:r>
          </w:p>
        </w:tc>
        <w:tc>
          <w:tcPr>
            <w:tcW w:w="425" w:type="dxa"/>
            <w:gridSpan w:val="3"/>
            <w:shd w:val="clear" w:color="auto" w:fill="auto"/>
            <w:vAlign w:val="center"/>
          </w:tcPr>
          <w:p>
            <w:pPr>
              <w:rPr>
                <w:color w:val="auto"/>
                <w:sz w:val="20"/>
                <w:szCs w:val="20"/>
                <w:highlight w:val="none"/>
              </w:rPr>
            </w:pPr>
          </w:p>
        </w:tc>
        <w:tc>
          <w:tcPr>
            <w:tcW w:w="2990" w:type="dxa"/>
            <w:gridSpan w:val="14"/>
            <w:shd w:val="clear" w:color="auto" w:fill="FBD4B4"/>
            <w:vAlign w:val="center"/>
          </w:tcPr>
          <w:p>
            <w:pPr>
              <w:rPr>
                <w:color w:val="auto"/>
                <w:sz w:val="20"/>
                <w:szCs w:val="20"/>
                <w:highlight w:val="none"/>
              </w:rPr>
            </w:pPr>
            <w:r>
              <w:rPr>
                <w:color w:val="auto"/>
                <w:sz w:val="20"/>
                <w:szCs w:val="20"/>
                <w:highlight w:val="none"/>
              </w:rPr>
              <w:t>Asociaţie de proprietari</w:t>
            </w:r>
          </w:p>
        </w:tc>
        <w:tc>
          <w:tcPr>
            <w:tcW w:w="412"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127" w:type="dxa"/>
            <w:gridSpan w:val="5"/>
            <w:shd w:val="clear" w:color="auto" w:fill="FBD4B4"/>
            <w:vAlign w:val="center"/>
          </w:tcPr>
          <w:p>
            <w:pPr>
              <w:jc w:val="center"/>
              <w:rPr>
                <w:color w:val="auto"/>
                <w:sz w:val="20"/>
                <w:szCs w:val="20"/>
                <w:highlight w:val="none"/>
              </w:rPr>
            </w:pPr>
            <w:r>
              <w:rPr>
                <w:color w:val="auto"/>
                <w:sz w:val="20"/>
                <w:szCs w:val="20"/>
                <w:highlight w:val="none"/>
              </w:rPr>
              <w:t>Fundaţie</w:t>
            </w:r>
          </w:p>
        </w:tc>
        <w:tc>
          <w:tcPr>
            <w:tcW w:w="426" w:type="dxa"/>
            <w:gridSpan w:val="3"/>
            <w:shd w:val="clear" w:color="auto" w:fill="auto"/>
            <w:vAlign w:val="center"/>
          </w:tcPr>
          <w:p>
            <w:pPr>
              <w:rPr>
                <w:color w:val="auto"/>
                <w:sz w:val="20"/>
                <w:szCs w:val="20"/>
                <w:highlight w:val="none"/>
              </w:rPr>
            </w:pPr>
          </w:p>
        </w:tc>
        <w:tc>
          <w:tcPr>
            <w:tcW w:w="2126" w:type="dxa"/>
            <w:gridSpan w:val="4"/>
            <w:shd w:val="clear" w:color="auto" w:fill="FBD4B4"/>
            <w:vAlign w:val="center"/>
          </w:tcPr>
          <w:p>
            <w:pPr>
              <w:jc w:val="center"/>
              <w:rPr>
                <w:color w:val="auto"/>
                <w:sz w:val="20"/>
                <w:szCs w:val="20"/>
                <w:highlight w:val="none"/>
              </w:rPr>
            </w:pPr>
            <w:r>
              <w:rPr>
                <w:color w:val="auto"/>
                <w:sz w:val="20"/>
                <w:szCs w:val="20"/>
                <w:highlight w:val="none"/>
              </w:rPr>
              <w:t>Federaţie</w:t>
            </w:r>
          </w:p>
        </w:tc>
        <w:tc>
          <w:tcPr>
            <w:tcW w:w="425" w:type="dxa"/>
            <w:shd w:val="clear" w:color="auto" w:fill="auto"/>
            <w:vAlign w:val="center"/>
          </w:tcPr>
          <w:p>
            <w:pPr>
              <w:rPr>
                <w:color w:val="auto"/>
                <w:sz w:val="20"/>
                <w:szCs w:val="20"/>
                <w:highlight w:val="none"/>
              </w:rPr>
            </w:pPr>
          </w:p>
        </w:tc>
        <w:tc>
          <w:tcPr>
            <w:tcW w:w="5258" w:type="dxa"/>
            <w:gridSpan w:val="23"/>
            <w:shd w:val="clear" w:color="auto" w:fill="FBD4B4"/>
            <w:vAlign w:val="center"/>
          </w:tcPr>
          <w:p>
            <w:pPr>
              <w:jc w:val="center"/>
              <w:rPr>
                <w:color w:val="auto"/>
                <w:sz w:val="20"/>
                <w:szCs w:val="20"/>
                <w:highlight w:val="none"/>
                <w:lang w:val="ro-RO"/>
              </w:rPr>
            </w:pPr>
            <w:r>
              <w:rPr>
                <w:color w:val="auto"/>
                <w:sz w:val="20"/>
                <w:szCs w:val="20"/>
                <w:highlight w:val="none"/>
                <w:lang w:val="ro-RO"/>
              </w:rPr>
              <w:t>Sindicat, federaţie sindicală, confederaţie</w:t>
            </w:r>
          </w:p>
        </w:tc>
        <w:tc>
          <w:tcPr>
            <w:tcW w:w="412"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362" w:type="dxa"/>
            <w:gridSpan w:val="36"/>
            <w:shd w:val="clear" w:color="auto" w:fill="FBD4B4"/>
            <w:vAlign w:val="center"/>
          </w:tcPr>
          <w:p>
            <w:pPr>
              <w:jc w:val="center"/>
              <w:rPr>
                <w:color w:val="auto"/>
                <w:sz w:val="20"/>
                <w:szCs w:val="20"/>
                <w:highlight w:val="none"/>
              </w:rPr>
            </w:pPr>
            <w:r>
              <w:rPr>
                <w:color w:val="auto"/>
                <w:sz w:val="20"/>
                <w:szCs w:val="20"/>
                <w:highlight w:val="none"/>
              </w:rPr>
              <w:t>Altă asociere sau entitate fără personalitate juridică</w:t>
            </w:r>
          </w:p>
        </w:tc>
        <w:tc>
          <w:tcPr>
            <w:tcW w:w="412" w:type="dxa"/>
            <w:vAlign w:val="center"/>
          </w:tcPr>
          <w:p>
            <w:pPr>
              <w:rPr>
                <w:color w:val="auto"/>
                <w:sz w:val="20"/>
                <w:szCs w:val="20"/>
                <w:highlight w:val="none"/>
              </w:rPr>
            </w:pPr>
          </w:p>
        </w:tc>
      </w:tr>
    </w:tbl>
    <w:p>
      <w:pPr>
        <w:rPr>
          <w:color w:val="auto"/>
          <w:sz w:val="20"/>
          <w:szCs w:val="20"/>
          <w:highlight w:val="none"/>
        </w:rPr>
      </w:pPr>
    </w:p>
    <w:tbl>
      <w:tblPr>
        <w:tblStyle w:val="20"/>
        <w:tblW w:w="1077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
        <w:gridCol w:w="426"/>
        <w:gridCol w:w="4394"/>
        <w:gridCol w:w="425"/>
        <w:gridCol w:w="558"/>
        <w:gridCol w:w="714"/>
        <w:gridCol w:w="274"/>
        <w:gridCol w:w="123"/>
        <w:gridCol w:w="397"/>
        <w:gridCol w:w="397"/>
        <w:gridCol w:w="397"/>
        <w:gridCol w:w="397"/>
        <w:gridCol w:w="397"/>
        <w:gridCol w:w="397"/>
        <w:gridCol w:w="397"/>
        <w:gridCol w:w="402"/>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779" w:type="dxa"/>
            <w:gridSpan w:val="17"/>
            <w:shd w:val="clear" w:color="auto" w:fill="FBD4B4"/>
            <w:vAlign w:val="center"/>
          </w:tcPr>
          <w:p>
            <w:pPr>
              <w:rPr>
                <w:b/>
                <w:color w:val="auto"/>
                <w:sz w:val="20"/>
                <w:szCs w:val="20"/>
                <w:highlight w:val="none"/>
              </w:rPr>
            </w:pPr>
            <w:r>
              <w:rPr>
                <w:b/>
                <w:color w:val="auto"/>
                <w:sz w:val="20"/>
                <w:szCs w:val="20"/>
                <w:highlight w:val="none"/>
                <w:lang w:val="ro-RO"/>
              </w:rPr>
              <w:t>III</w:t>
            </w:r>
            <w:r>
              <w:rPr>
                <w:b/>
                <w:color w:val="auto"/>
                <w:sz w:val="20"/>
                <w:szCs w:val="20"/>
                <w:highlight w:val="none"/>
              </w:rPr>
              <w:t>. Alte date privind contribuabilul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7075" w:type="dxa"/>
            <w:gridSpan w:val="7"/>
            <w:shd w:val="clear" w:color="auto" w:fill="FBD4B4"/>
            <w:vAlign w:val="center"/>
          </w:tcPr>
          <w:p>
            <w:pPr>
              <w:rPr>
                <w:color w:val="auto"/>
                <w:sz w:val="20"/>
                <w:szCs w:val="20"/>
                <w:highlight w:val="none"/>
              </w:rPr>
            </w:pPr>
            <w:r>
              <w:rPr>
                <w:color w:val="auto"/>
                <w:sz w:val="20"/>
                <w:szCs w:val="20"/>
                <w:highlight w:val="none"/>
              </w:rPr>
              <w:t>1. Număr autorizaţie de funcţionare/ Număr act legal de înfiinţare</w:t>
            </w:r>
          </w:p>
        </w:tc>
        <w:tc>
          <w:tcPr>
            <w:tcW w:w="3704" w:type="dxa"/>
            <w:gridSpan w:val="10"/>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7075" w:type="dxa"/>
            <w:gridSpan w:val="7"/>
            <w:shd w:val="clear" w:color="auto" w:fill="FBD4B4"/>
            <w:vAlign w:val="center"/>
          </w:tcPr>
          <w:p>
            <w:pPr>
              <w:rPr>
                <w:color w:val="auto"/>
                <w:sz w:val="20"/>
                <w:szCs w:val="20"/>
                <w:highlight w:val="none"/>
              </w:rPr>
            </w:pPr>
            <w:r>
              <w:rPr>
                <w:color w:val="auto"/>
                <w:sz w:val="20"/>
                <w:szCs w:val="20"/>
                <w:highlight w:val="none"/>
              </w:rPr>
              <w:t>2. Cod CAEN al obiectului principal de activitate</w:t>
            </w:r>
          </w:p>
        </w:tc>
        <w:tc>
          <w:tcPr>
            <w:tcW w:w="3704" w:type="dxa"/>
            <w:gridSpan w:val="10"/>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779" w:type="dxa"/>
            <w:gridSpan w:val="17"/>
            <w:shd w:val="clear" w:color="auto" w:fill="FBD4B4"/>
            <w:vAlign w:val="center"/>
          </w:tcPr>
          <w:p>
            <w:pPr>
              <w:rPr>
                <w:color w:val="auto"/>
                <w:sz w:val="20"/>
                <w:szCs w:val="20"/>
                <w:highlight w:val="none"/>
              </w:rPr>
            </w:pPr>
            <w:r>
              <w:rPr>
                <w:color w:val="auto"/>
                <w:sz w:val="20"/>
                <w:szCs w:val="20"/>
                <w:highlight w:val="none"/>
              </w:rPr>
              <w:t>3. Felul sediului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104" w:type="dxa"/>
            <w:gridSpan w:val="3"/>
            <w:shd w:val="clear" w:color="auto" w:fill="FBD4B4"/>
            <w:vAlign w:val="center"/>
          </w:tcPr>
          <w:p>
            <w:pPr>
              <w:rPr>
                <w:color w:val="auto"/>
                <w:sz w:val="20"/>
                <w:szCs w:val="20"/>
                <w:highlight w:val="none"/>
              </w:rPr>
            </w:pPr>
            <w:r>
              <w:rPr>
                <w:color w:val="auto"/>
                <w:sz w:val="20"/>
                <w:szCs w:val="20"/>
                <w:highlight w:val="none"/>
              </w:rPr>
              <w:t>Sediul central</w:t>
            </w:r>
          </w:p>
        </w:tc>
        <w:tc>
          <w:tcPr>
            <w:tcW w:w="425" w:type="dxa"/>
            <w:shd w:val="clear" w:color="auto" w:fill="auto"/>
            <w:vAlign w:val="center"/>
          </w:tcPr>
          <w:p>
            <w:pPr>
              <w:rPr>
                <w:color w:val="auto"/>
                <w:sz w:val="20"/>
                <w:szCs w:val="20"/>
                <w:highlight w:val="none"/>
              </w:rPr>
            </w:pPr>
          </w:p>
        </w:tc>
        <w:tc>
          <w:tcPr>
            <w:tcW w:w="4850" w:type="dxa"/>
            <w:gridSpan w:val="12"/>
            <w:shd w:val="clear" w:color="auto" w:fill="FBD4B4"/>
            <w:vAlign w:val="center"/>
          </w:tcPr>
          <w:p>
            <w:pPr>
              <w:rPr>
                <w:color w:val="auto"/>
                <w:sz w:val="20"/>
                <w:szCs w:val="20"/>
                <w:highlight w:val="none"/>
              </w:rPr>
            </w:pPr>
            <w:r>
              <w:rPr>
                <w:color w:val="auto"/>
                <w:sz w:val="20"/>
                <w:szCs w:val="20"/>
                <w:highlight w:val="none"/>
              </w:rPr>
              <w:t>Filială</w:t>
            </w:r>
          </w:p>
        </w:tc>
        <w:tc>
          <w:tcPr>
            <w:tcW w:w="400"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087" w:type="dxa"/>
            <w:gridSpan w:val="5"/>
            <w:shd w:val="clear" w:color="auto" w:fill="FBD4B4"/>
            <w:vAlign w:val="center"/>
          </w:tcPr>
          <w:p>
            <w:pPr>
              <w:rPr>
                <w:color w:val="auto"/>
                <w:sz w:val="20"/>
                <w:szCs w:val="20"/>
                <w:highlight w:val="none"/>
              </w:rPr>
            </w:pPr>
            <w:r>
              <w:rPr>
                <w:color w:val="auto"/>
                <w:sz w:val="20"/>
                <w:szCs w:val="20"/>
                <w:highlight w:val="none"/>
              </w:rPr>
              <w:t>Codul de identificare fiscală al unităţii înfiinţătoare</w:t>
            </w:r>
          </w:p>
        </w:tc>
        <w:tc>
          <w:tcPr>
            <w:tcW w:w="714" w:type="dxa"/>
            <w:vAlign w:val="center"/>
          </w:tcPr>
          <w:p>
            <w:pPr>
              <w:rPr>
                <w:color w:val="auto"/>
                <w:sz w:val="20"/>
                <w:szCs w:val="20"/>
                <w:highlight w:val="none"/>
              </w:rPr>
            </w:pPr>
          </w:p>
        </w:tc>
        <w:tc>
          <w:tcPr>
            <w:tcW w:w="397" w:type="dxa"/>
            <w:gridSpan w:val="2"/>
            <w:vAlign w:val="center"/>
          </w:tcPr>
          <w:p>
            <w:pPr>
              <w:rPr>
                <w:color w:val="auto"/>
                <w:sz w:val="20"/>
                <w:szCs w:val="20"/>
                <w:highlight w:val="none"/>
              </w:rPr>
            </w:pPr>
          </w:p>
        </w:tc>
        <w:tc>
          <w:tcPr>
            <w:tcW w:w="397" w:type="dxa"/>
            <w:vAlign w:val="center"/>
          </w:tcPr>
          <w:p>
            <w:pPr>
              <w:rPr>
                <w:color w:val="auto"/>
                <w:sz w:val="20"/>
                <w:szCs w:val="20"/>
                <w:highlight w:val="none"/>
              </w:rPr>
            </w:pPr>
          </w:p>
        </w:tc>
        <w:tc>
          <w:tcPr>
            <w:tcW w:w="397" w:type="dxa"/>
            <w:vAlign w:val="center"/>
          </w:tcPr>
          <w:p>
            <w:pPr>
              <w:rPr>
                <w:color w:val="auto"/>
                <w:sz w:val="20"/>
                <w:szCs w:val="20"/>
                <w:highlight w:val="none"/>
              </w:rPr>
            </w:pPr>
          </w:p>
        </w:tc>
        <w:tc>
          <w:tcPr>
            <w:tcW w:w="397" w:type="dxa"/>
            <w:vAlign w:val="center"/>
          </w:tcPr>
          <w:p>
            <w:pPr>
              <w:rPr>
                <w:color w:val="auto"/>
                <w:sz w:val="20"/>
                <w:szCs w:val="20"/>
                <w:highlight w:val="none"/>
              </w:rPr>
            </w:pPr>
          </w:p>
        </w:tc>
        <w:tc>
          <w:tcPr>
            <w:tcW w:w="397" w:type="dxa"/>
            <w:vAlign w:val="center"/>
          </w:tcPr>
          <w:p>
            <w:pPr>
              <w:rPr>
                <w:color w:val="auto"/>
                <w:sz w:val="20"/>
                <w:szCs w:val="20"/>
                <w:highlight w:val="none"/>
              </w:rPr>
            </w:pPr>
          </w:p>
        </w:tc>
        <w:tc>
          <w:tcPr>
            <w:tcW w:w="397" w:type="dxa"/>
            <w:vAlign w:val="center"/>
          </w:tcPr>
          <w:p>
            <w:pPr>
              <w:rPr>
                <w:color w:val="auto"/>
                <w:sz w:val="20"/>
                <w:szCs w:val="20"/>
                <w:highlight w:val="none"/>
              </w:rPr>
            </w:pPr>
          </w:p>
        </w:tc>
        <w:tc>
          <w:tcPr>
            <w:tcW w:w="397" w:type="dxa"/>
            <w:vAlign w:val="center"/>
          </w:tcPr>
          <w:p>
            <w:pPr>
              <w:rPr>
                <w:color w:val="auto"/>
                <w:sz w:val="20"/>
                <w:szCs w:val="20"/>
                <w:highlight w:val="none"/>
              </w:rPr>
            </w:pPr>
          </w:p>
        </w:tc>
        <w:tc>
          <w:tcPr>
            <w:tcW w:w="397" w:type="dxa"/>
            <w:vAlign w:val="center"/>
          </w:tcPr>
          <w:p>
            <w:pPr>
              <w:rPr>
                <w:color w:val="auto"/>
                <w:sz w:val="20"/>
                <w:szCs w:val="20"/>
                <w:highlight w:val="none"/>
              </w:rPr>
            </w:pPr>
          </w:p>
        </w:tc>
        <w:tc>
          <w:tcPr>
            <w:tcW w:w="402" w:type="dxa"/>
            <w:vAlign w:val="center"/>
          </w:tcPr>
          <w:p>
            <w:pPr>
              <w:rPr>
                <w:color w:val="auto"/>
                <w:sz w:val="20"/>
                <w:szCs w:val="20"/>
                <w:highlight w:val="none"/>
              </w:rPr>
            </w:pPr>
          </w:p>
        </w:tc>
        <w:tc>
          <w:tcPr>
            <w:tcW w:w="400"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087" w:type="dxa"/>
            <w:gridSpan w:val="5"/>
            <w:shd w:val="clear" w:color="auto" w:fill="FBD4B4"/>
            <w:vAlign w:val="center"/>
          </w:tcPr>
          <w:p>
            <w:pPr>
              <w:rPr>
                <w:color w:val="auto"/>
                <w:sz w:val="20"/>
                <w:szCs w:val="20"/>
                <w:highlight w:val="none"/>
              </w:rPr>
            </w:pPr>
            <w:r>
              <w:rPr>
                <w:color w:val="auto"/>
                <w:sz w:val="20"/>
                <w:szCs w:val="20"/>
                <w:highlight w:val="none"/>
              </w:rPr>
              <w:t>4. Codul de identificare fiscală al unităţii divizate</w:t>
            </w:r>
          </w:p>
        </w:tc>
        <w:tc>
          <w:tcPr>
            <w:tcW w:w="714" w:type="dxa"/>
            <w:vAlign w:val="center"/>
          </w:tcPr>
          <w:p>
            <w:pPr>
              <w:rPr>
                <w:color w:val="auto"/>
                <w:sz w:val="20"/>
                <w:szCs w:val="20"/>
                <w:highlight w:val="none"/>
              </w:rPr>
            </w:pPr>
          </w:p>
        </w:tc>
        <w:tc>
          <w:tcPr>
            <w:tcW w:w="397" w:type="dxa"/>
            <w:gridSpan w:val="2"/>
            <w:vAlign w:val="center"/>
          </w:tcPr>
          <w:p>
            <w:pPr>
              <w:rPr>
                <w:color w:val="auto"/>
                <w:sz w:val="20"/>
                <w:szCs w:val="20"/>
                <w:highlight w:val="none"/>
              </w:rPr>
            </w:pPr>
          </w:p>
        </w:tc>
        <w:tc>
          <w:tcPr>
            <w:tcW w:w="397" w:type="dxa"/>
            <w:vAlign w:val="center"/>
          </w:tcPr>
          <w:p>
            <w:pPr>
              <w:rPr>
                <w:color w:val="auto"/>
                <w:sz w:val="20"/>
                <w:szCs w:val="20"/>
                <w:highlight w:val="none"/>
              </w:rPr>
            </w:pPr>
          </w:p>
        </w:tc>
        <w:tc>
          <w:tcPr>
            <w:tcW w:w="397" w:type="dxa"/>
            <w:vAlign w:val="center"/>
          </w:tcPr>
          <w:p>
            <w:pPr>
              <w:rPr>
                <w:color w:val="auto"/>
                <w:sz w:val="20"/>
                <w:szCs w:val="20"/>
                <w:highlight w:val="none"/>
              </w:rPr>
            </w:pPr>
          </w:p>
        </w:tc>
        <w:tc>
          <w:tcPr>
            <w:tcW w:w="397" w:type="dxa"/>
            <w:vAlign w:val="center"/>
          </w:tcPr>
          <w:p>
            <w:pPr>
              <w:rPr>
                <w:color w:val="auto"/>
                <w:sz w:val="20"/>
                <w:szCs w:val="20"/>
                <w:highlight w:val="none"/>
              </w:rPr>
            </w:pPr>
          </w:p>
        </w:tc>
        <w:tc>
          <w:tcPr>
            <w:tcW w:w="397" w:type="dxa"/>
            <w:vAlign w:val="center"/>
          </w:tcPr>
          <w:p>
            <w:pPr>
              <w:rPr>
                <w:color w:val="auto"/>
                <w:sz w:val="20"/>
                <w:szCs w:val="20"/>
                <w:highlight w:val="none"/>
              </w:rPr>
            </w:pPr>
          </w:p>
        </w:tc>
        <w:tc>
          <w:tcPr>
            <w:tcW w:w="397" w:type="dxa"/>
            <w:vAlign w:val="center"/>
          </w:tcPr>
          <w:p>
            <w:pPr>
              <w:rPr>
                <w:color w:val="auto"/>
                <w:sz w:val="20"/>
                <w:szCs w:val="20"/>
                <w:highlight w:val="none"/>
              </w:rPr>
            </w:pPr>
          </w:p>
        </w:tc>
        <w:tc>
          <w:tcPr>
            <w:tcW w:w="397" w:type="dxa"/>
            <w:vAlign w:val="center"/>
          </w:tcPr>
          <w:p>
            <w:pPr>
              <w:rPr>
                <w:color w:val="auto"/>
                <w:sz w:val="20"/>
                <w:szCs w:val="20"/>
                <w:highlight w:val="none"/>
              </w:rPr>
            </w:pPr>
          </w:p>
        </w:tc>
        <w:tc>
          <w:tcPr>
            <w:tcW w:w="397" w:type="dxa"/>
            <w:vAlign w:val="center"/>
          </w:tcPr>
          <w:p>
            <w:pPr>
              <w:rPr>
                <w:color w:val="auto"/>
                <w:sz w:val="20"/>
                <w:szCs w:val="20"/>
                <w:highlight w:val="none"/>
              </w:rPr>
            </w:pPr>
          </w:p>
        </w:tc>
        <w:tc>
          <w:tcPr>
            <w:tcW w:w="402" w:type="dxa"/>
            <w:vAlign w:val="center"/>
          </w:tcPr>
          <w:p>
            <w:pPr>
              <w:rPr>
                <w:color w:val="auto"/>
                <w:sz w:val="20"/>
                <w:szCs w:val="20"/>
                <w:highlight w:val="none"/>
              </w:rPr>
            </w:pPr>
          </w:p>
        </w:tc>
        <w:tc>
          <w:tcPr>
            <w:tcW w:w="400"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6087" w:type="dxa"/>
            <w:gridSpan w:val="5"/>
            <w:shd w:val="clear" w:color="auto" w:fill="FBD4B4"/>
            <w:vAlign w:val="center"/>
          </w:tcPr>
          <w:p>
            <w:pPr>
              <w:rPr>
                <w:color w:val="auto"/>
                <w:sz w:val="20"/>
                <w:szCs w:val="20"/>
                <w:highlight w:val="none"/>
              </w:rPr>
            </w:pPr>
            <w:r>
              <w:rPr>
                <w:color w:val="auto"/>
                <w:sz w:val="20"/>
                <w:szCs w:val="20"/>
                <w:highlight w:val="none"/>
              </w:rPr>
              <w:t>5. Forma juridică</w:t>
            </w:r>
          </w:p>
        </w:tc>
        <w:tc>
          <w:tcPr>
            <w:tcW w:w="4692" w:type="dxa"/>
            <w:gridSpan w:val="12"/>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6087" w:type="dxa"/>
            <w:gridSpan w:val="5"/>
            <w:tcBorders>
              <w:bottom w:val="single" w:color="auto" w:sz="4" w:space="0"/>
            </w:tcBorders>
            <w:shd w:val="clear" w:color="auto" w:fill="FBD4B4"/>
            <w:vAlign w:val="center"/>
          </w:tcPr>
          <w:p>
            <w:pPr>
              <w:rPr>
                <w:color w:val="auto"/>
                <w:sz w:val="20"/>
                <w:szCs w:val="20"/>
                <w:highlight w:val="none"/>
              </w:rPr>
            </w:pPr>
            <w:r>
              <w:rPr>
                <w:color w:val="auto"/>
                <w:sz w:val="20"/>
                <w:szCs w:val="20"/>
                <w:highlight w:val="none"/>
              </w:rPr>
              <w:t>6. Forma de proprietate</w:t>
            </w:r>
          </w:p>
        </w:tc>
        <w:tc>
          <w:tcPr>
            <w:tcW w:w="4692" w:type="dxa"/>
            <w:gridSpan w:val="12"/>
            <w:tcBorders>
              <w:bottom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779" w:type="dxa"/>
            <w:gridSpan w:val="17"/>
            <w:tcBorders>
              <w:top w:val="single" w:color="auto" w:sz="4" w:space="0"/>
              <w:left w:val="single" w:color="auto" w:sz="4" w:space="0"/>
              <w:bottom w:val="nil"/>
              <w:right w:val="single" w:color="auto" w:sz="4" w:space="0"/>
            </w:tcBorders>
            <w:shd w:val="clear" w:color="auto" w:fill="FBD4B4"/>
            <w:vAlign w:val="center"/>
          </w:tcPr>
          <w:p>
            <w:pPr>
              <w:tabs>
                <w:tab w:val="left" w:pos="10080"/>
              </w:tabs>
              <w:ind w:right="225"/>
              <w:jc w:val="both"/>
              <w:rPr>
                <w:iCs/>
                <w:color w:val="auto"/>
                <w:sz w:val="20"/>
                <w:szCs w:val="20"/>
                <w:highlight w:val="none"/>
              </w:rPr>
            </w:pPr>
            <w:r>
              <w:rPr>
                <w:color w:val="auto"/>
                <w:sz w:val="20"/>
                <w:szCs w:val="20"/>
                <w:highlight w:val="none"/>
              </w:rPr>
              <w:t xml:space="preserve">7. Contabilitatea este organizată şi condusă pe bază de </w:t>
            </w:r>
            <w:r>
              <w:rPr>
                <w:color w:val="auto"/>
                <w:sz w:val="20"/>
                <w:szCs w:val="20"/>
                <w:highlight w:val="none"/>
                <w:lang w:val="es-ES"/>
              </w:rPr>
              <w:t xml:space="preserve">contracte de prestări servicii în domeniul contabilităţii, conform art. 10 alin. (3) din </w:t>
            </w:r>
            <w:r>
              <w:rPr>
                <w:color w:val="auto"/>
                <w:sz w:val="20"/>
                <w:szCs w:val="20"/>
                <w:highlight w:val="none"/>
                <w:lang w:val="it-IT"/>
              </w:rPr>
              <w:t>Legea contabilităţii nr. 82/1991, republicată, cu modificările şi completările ulterioare</w:t>
            </w:r>
          </w:p>
          <w:p>
            <w:pPr>
              <w:tabs>
                <w:tab w:val="left" w:pos="10080"/>
              </w:tabs>
              <w:ind w:right="225"/>
              <w:jc w:val="both"/>
              <w:rPr>
                <w:i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84" w:type="dxa"/>
            <w:tcBorders>
              <w:top w:val="nil"/>
              <w:left w:val="single" w:color="auto" w:sz="4" w:space="0"/>
              <w:bottom w:val="nil"/>
              <w:right w:val="single" w:color="auto" w:sz="4" w:space="0"/>
            </w:tcBorders>
            <w:shd w:val="clear" w:color="auto" w:fill="FBD4B4"/>
            <w:vAlign w:val="center"/>
          </w:tcPr>
          <w:p>
            <w:pPr>
              <w:rPr>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10069" w:type="dxa"/>
            <w:gridSpan w:val="15"/>
            <w:tcBorders>
              <w:top w:val="nil"/>
              <w:left w:val="single" w:color="auto" w:sz="4" w:space="0"/>
              <w:bottom w:val="nil"/>
              <w:right w:val="single" w:color="auto" w:sz="4" w:space="0"/>
            </w:tcBorders>
            <w:shd w:val="clear" w:color="auto" w:fill="FBD4B4"/>
            <w:vAlign w:val="bottom"/>
          </w:tcPr>
          <w:p>
            <w:pPr>
              <w:jc w:val="both"/>
              <w:rPr>
                <w:color w:val="auto"/>
                <w:sz w:val="20"/>
                <w:szCs w:val="20"/>
                <w:highlight w:val="none"/>
              </w:rPr>
            </w:pPr>
            <w:r>
              <w:rPr>
                <w:color w:val="auto"/>
                <w:sz w:val="20"/>
                <w:szCs w:val="20"/>
                <w:highlight w:val="none"/>
              </w:rPr>
              <w:t xml:space="preserve">DA   Datele de identificare ale persoanei care asigură organizarea şi conducerea contabilităţii conform prevederilor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779" w:type="dxa"/>
            <w:gridSpan w:val="17"/>
            <w:tcBorders>
              <w:top w:val="nil"/>
              <w:left w:val="single" w:color="auto" w:sz="4" w:space="0"/>
              <w:bottom w:val="nil"/>
              <w:right w:val="single" w:color="auto" w:sz="4" w:space="0"/>
            </w:tcBorders>
            <w:shd w:val="clear" w:color="auto" w:fill="FBD4B4"/>
            <w:vAlign w:val="center"/>
          </w:tcPr>
          <w:p>
            <w:pPr>
              <w:rPr>
                <w:color w:val="auto"/>
                <w:sz w:val="20"/>
                <w:szCs w:val="20"/>
                <w:highlight w:val="none"/>
              </w:rPr>
            </w:pPr>
            <w:r>
              <w:rPr>
                <w:color w:val="auto"/>
                <w:sz w:val="20"/>
                <w:szCs w:val="20"/>
                <w:highlight w:val="none"/>
              </w:rPr>
              <w:t>art.10 alin. (3) din Legea nr. 82/1991</w:t>
            </w:r>
            <w:r>
              <w:rPr>
                <w:color w:val="auto"/>
                <w:sz w:val="20"/>
                <w:szCs w:val="20"/>
                <w:highlight w:val="none"/>
                <w:lang w:val="it-IT"/>
              </w:rPr>
              <w:t xml:space="preserve"> sunt prevăzute în Anexa la declaraţia de înregistrare fiscală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84" w:type="dxa"/>
            <w:tcBorders>
              <w:top w:val="nil"/>
              <w:left w:val="single" w:color="auto" w:sz="4" w:space="0"/>
              <w:bottom w:val="single" w:color="auto" w:sz="4" w:space="0"/>
              <w:right w:val="single" w:color="auto" w:sz="4" w:space="0"/>
            </w:tcBorders>
            <w:shd w:val="clear" w:color="auto" w:fill="FBD4B4"/>
            <w:vAlign w:val="center"/>
          </w:tcPr>
          <w:p>
            <w:pPr>
              <w:rPr>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10069" w:type="dxa"/>
            <w:gridSpan w:val="15"/>
            <w:tcBorders>
              <w:top w:val="nil"/>
              <w:left w:val="single" w:color="auto" w:sz="4" w:space="0"/>
              <w:bottom w:val="single" w:color="auto" w:sz="4" w:space="0"/>
              <w:right w:val="single" w:color="auto" w:sz="4" w:space="0"/>
            </w:tcBorders>
            <w:shd w:val="clear" w:color="auto" w:fill="FBD4B4"/>
            <w:vAlign w:val="center"/>
          </w:tcPr>
          <w:p>
            <w:pPr>
              <w:rPr>
                <w:color w:val="auto"/>
                <w:sz w:val="20"/>
                <w:szCs w:val="20"/>
                <w:highlight w:val="none"/>
              </w:rPr>
            </w:pPr>
            <w:r>
              <w:rPr>
                <w:color w:val="auto"/>
                <w:sz w:val="20"/>
                <w:szCs w:val="20"/>
                <w:highlight w:val="none"/>
              </w:rPr>
              <w:t>NU</w:t>
            </w:r>
          </w:p>
        </w:tc>
      </w:tr>
    </w:tbl>
    <w:p>
      <w:pPr>
        <w:rPr>
          <w:b/>
          <w:bCs/>
          <w:i/>
          <w:iCs/>
          <w:color w:val="auto"/>
          <w:sz w:val="20"/>
          <w:szCs w:val="20"/>
          <w:highlight w:val="none"/>
          <w:lang w:val="it-IT"/>
        </w:rPr>
      </w:pPr>
    </w:p>
    <w:p>
      <w:pPr>
        <w:rPr>
          <w:b/>
          <w:bCs/>
          <w:i/>
          <w:iCs/>
          <w:color w:val="auto"/>
          <w:sz w:val="20"/>
          <w:szCs w:val="20"/>
          <w:highlight w:val="none"/>
          <w:lang w:val="it-IT"/>
        </w:rPr>
      </w:pPr>
    </w:p>
    <w:p>
      <w:pPr>
        <w:rPr>
          <w:b/>
          <w:bCs/>
          <w:i/>
          <w:iCs/>
          <w:color w:val="auto"/>
          <w:sz w:val="20"/>
          <w:szCs w:val="20"/>
          <w:highlight w:val="none"/>
          <w:lang w:val="it-IT"/>
        </w:rPr>
      </w:pPr>
    </w:p>
    <w:p>
      <w:pPr>
        <w:rPr>
          <w:b/>
          <w:bCs/>
          <w:i/>
          <w:iCs/>
          <w:color w:val="auto"/>
          <w:sz w:val="20"/>
          <w:szCs w:val="20"/>
          <w:highlight w:val="none"/>
          <w:lang w:val="it-IT"/>
        </w:rPr>
      </w:pPr>
    </w:p>
    <w:p>
      <w:pPr>
        <w:rPr>
          <w:b/>
          <w:bCs/>
          <w:i/>
          <w:iCs/>
          <w:color w:val="auto"/>
          <w:sz w:val="20"/>
          <w:szCs w:val="20"/>
          <w:highlight w:val="none"/>
          <w:lang w:val="it-IT"/>
        </w:rPr>
      </w:pPr>
    </w:p>
    <w:tbl>
      <w:tblPr>
        <w:tblStyle w:val="20"/>
        <w:tblW w:w="10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418"/>
        <w:gridCol w:w="142"/>
        <w:gridCol w:w="711"/>
        <w:gridCol w:w="709"/>
        <w:gridCol w:w="419"/>
        <w:gridCol w:w="709"/>
        <w:gridCol w:w="434"/>
        <w:gridCol w:w="575"/>
        <w:gridCol w:w="378"/>
        <w:gridCol w:w="314"/>
        <w:gridCol w:w="12"/>
        <w:gridCol w:w="139"/>
        <w:gridCol w:w="253"/>
        <w:gridCol w:w="21"/>
        <w:gridCol w:w="371"/>
        <w:gridCol w:w="362"/>
        <w:gridCol w:w="30"/>
        <w:gridCol w:w="97"/>
        <w:gridCol w:w="269"/>
        <w:gridCol w:w="26"/>
        <w:gridCol w:w="370"/>
        <w:gridCol w:w="22"/>
        <w:gridCol w:w="166"/>
        <w:gridCol w:w="208"/>
        <w:gridCol w:w="18"/>
        <w:gridCol w:w="378"/>
        <w:gridCol w:w="14"/>
        <w:gridCol w:w="91"/>
        <w:gridCol w:w="133"/>
        <w:gridCol w:w="158"/>
        <w:gridCol w:w="10"/>
        <w:gridCol w:w="386"/>
        <w:gridCol w:w="6"/>
        <w:gridCol w:w="158"/>
        <w:gridCol w:w="234"/>
        <w:gridCol w:w="396"/>
        <w:gridCol w:w="78"/>
        <w:gridCol w:w="318"/>
        <w:gridCol w:w="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782" w:type="dxa"/>
            <w:gridSpan w:val="40"/>
            <w:shd w:val="clear" w:color="auto" w:fill="FBD4B4"/>
            <w:vAlign w:val="center"/>
          </w:tcPr>
          <w:p>
            <w:pPr>
              <w:rPr>
                <w:b/>
                <w:color w:val="auto"/>
                <w:sz w:val="20"/>
                <w:szCs w:val="20"/>
                <w:highlight w:val="none"/>
              </w:rPr>
            </w:pPr>
            <w:r>
              <w:rPr>
                <w:b/>
                <w:color w:val="auto"/>
                <w:sz w:val="20"/>
                <w:szCs w:val="20"/>
                <w:highlight w:val="none"/>
              </w:rPr>
              <w:t>IV. Reprezentare prin: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4962" w:type="dxa"/>
            <w:gridSpan w:val="9"/>
            <w:shd w:val="clear" w:color="auto" w:fill="FBD4B4"/>
            <w:vAlign w:val="center"/>
          </w:tcPr>
          <w:p>
            <w:pPr>
              <w:rPr>
                <w:color w:val="auto"/>
                <w:sz w:val="20"/>
                <w:szCs w:val="20"/>
                <w:highlight w:val="none"/>
              </w:rPr>
            </w:pPr>
            <w:r>
              <w:rPr>
                <w:color w:val="auto"/>
                <w:sz w:val="20"/>
                <w:szCs w:val="20"/>
                <w:highlight w:val="none"/>
              </w:rPr>
              <w:t>Împuternicit</w:t>
            </w:r>
          </w:p>
        </w:tc>
        <w:tc>
          <w:tcPr>
            <w:tcW w:w="378" w:type="dxa"/>
            <w:shd w:val="clear" w:color="auto" w:fill="auto"/>
            <w:vAlign w:val="center"/>
          </w:tcPr>
          <w:p>
            <w:pPr>
              <w:rPr>
                <w:color w:val="auto"/>
                <w:sz w:val="20"/>
                <w:szCs w:val="20"/>
                <w:highlight w:val="none"/>
              </w:rPr>
            </w:pPr>
          </w:p>
        </w:tc>
        <w:tc>
          <w:tcPr>
            <w:tcW w:w="5038" w:type="dxa"/>
            <w:gridSpan w:val="29"/>
            <w:shd w:val="clear" w:color="auto" w:fill="FBD4B4"/>
            <w:vAlign w:val="center"/>
          </w:tcPr>
          <w:p>
            <w:pPr>
              <w:rPr>
                <w:color w:val="auto"/>
                <w:sz w:val="20"/>
                <w:szCs w:val="20"/>
                <w:highlight w:val="none"/>
              </w:rPr>
            </w:pPr>
            <w:r>
              <w:rPr>
                <w:color w:val="auto"/>
                <w:sz w:val="20"/>
                <w:szCs w:val="20"/>
                <w:highlight w:val="none"/>
              </w:rPr>
              <w:t>Reprezentant legal</w:t>
            </w:r>
          </w:p>
        </w:tc>
        <w:tc>
          <w:tcPr>
            <w:tcW w:w="404"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825" w:type="dxa"/>
            <w:gridSpan w:val="5"/>
            <w:shd w:val="clear" w:color="auto" w:fill="FBD4B4"/>
            <w:vAlign w:val="center"/>
          </w:tcPr>
          <w:p>
            <w:pPr>
              <w:rPr>
                <w:color w:val="auto"/>
                <w:sz w:val="20"/>
                <w:szCs w:val="20"/>
                <w:highlight w:val="none"/>
              </w:rPr>
            </w:pPr>
            <w:r>
              <w:rPr>
                <w:color w:val="auto"/>
                <w:sz w:val="20"/>
                <w:szCs w:val="20"/>
                <w:highlight w:val="none"/>
              </w:rPr>
              <w:t>Nr.</w:t>
            </w:r>
            <w:r>
              <w:rPr>
                <w:color w:val="auto"/>
                <w:sz w:val="20"/>
                <w:szCs w:val="20"/>
                <w:highlight w:val="none"/>
                <w:lang w:val="en-US"/>
              </w:rPr>
              <w:t xml:space="preserve"> </w:t>
            </w:r>
            <w:r>
              <w:rPr>
                <w:color w:val="auto"/>
                <w:sz w:val="20"/>
                <w:szCs w:val="20"/>
                <w:highlight w:val="none"/>
              </w:rPr>
              <w:t>document</w:t>
            </w:r>
          </w:p>
        </w:tc>
        <w:tc>
          <w:tcPr>
            <w:tcW w:w="2137" w:type="dxa"/>
            <w:gridSpan w:val="4"/>
            <w:shd w:val="clear" w:color="auto" w:fill="auto"/>
            <w:vAlign w:val="center"/>
          </w:tcPr>
          <w:p>
            <w:pPr>
              <w:rPr>
                <w:color w:val="auto"/>
                <w:sz w:val="20"/>
                <w:szCs w:val="20"/>
                <w:highlight w:val="none"/>
              </w:rPr>
            </w:pPr>
          </w:p>
        </w:tc>
        <w:tc>
          <w:tcPr>
            <w:tcW w:w="1850" w:type="dxa"/>
            <w:gridSpan w:val="8"/>
            <w:shd w:val="clear" w:color="auto" w:fill="FBD4B4"/>
            <w:vAlign w:val="center"/>
          </w:tcPr>
          <w:p>
            <w:pPr>
              <w:rPr>
                <w:color w:val="auto"/>
                <w:sz w:val="20"/>
                <w:szCs w:val="20"/>
                <w:highlight w:val="none"/>
              </w:rPr>
            </w:pPr>
            <w:r>
              <w:rPr>
                <w:color w:val="auto"/>
                <w:sz w:val="20"/>
                <w:szCs w:val="20"/>
                <w:highlight w:val="none"/>
              </w:rPr>
              <w:t>Dată document</w:t>
            </w:r>
          </w:p>
        </w:tc>
        <w:tc>
          <w:tcPr>
            <w:tcW w:w="396" w:type="dxa"/>
            <w:gridSpan w:val="3"/>
            <w:vAlign w:val="center"/>
          </w:tcPr>
          <w:p>
            <w:pPr>
              <w:jc w:val="center"/>
              <w:rPr>
                <w:color w:val="auto"/>
                <w:sz w:val="20"/>
                <w:szCs w:val="20"/>
                <w:highlight w:val="none"/>
              </w:rPr>
            </w:pPr>
          </w:p>
        </w:tc>
        <w:tc>
          <w:tcPr>
            <w:tcW w:w="396" w:type="dxa"/>
            <w:gridSpan w:val="2"/>
            <w:vAlign w:val="center"/>
          </w:tcPr>
          <w:p>
            <w:pPr>
              <w:jc w:val="center"/>
              <w:rPr>
                <w:color w:val="auto"/>
                <w:sz w:val="20"/>
                <w:szCs w:val="20"/>
                <w:highlight w:val="none"/>
              </w:rPr>
            </w:pPr>
          </w:p>
        </w:tc>
        <w:tc>
          <w:tcPr>
            <w:tcW w:w="396" w:type="dxa"/>
            <w:gridSpan w:val="3"/>
            <w:vAlign w:val="center"/>
          </w:tcPr>
          <w:p>
            <w:pPr>
              <w:jc w:val="center"/>
              <w:rPr>
                <w:color w:val="auto"/>
                <w:sz w:val="20"/>
                <w:szCs w:val="20"/>
                <w:highlight w:val="none"/>
                <w:lang w:val="ro-RO"/>
              </w:rPr>
            </w:pPr>
            <w:r>
              <w:rPr>
                <w:color w:val="auto"/>
                <w:sz w:val="20"/>
                <w:szCs w:val="20"/>
                <w:highlight w:val="none"/>
                <w:lang w:val="ro-RO"/>
              </w:rPr>
              <w:t>/</w:t>
            </w:r>
          </w:p>
        </w:tc>
        <w:tc>
          <w:tcPr>
            <w:tcW w:w="396" w:type="dxa"/>
            <w:gridSpan w:val="2"/>
            <w:vAlign w:val="center"/>
          </w:tcPr>
          <w:p>
            <w:pPr>
              <w:jc w:val="center"/>
              <w:rPr>
                <w:color w:val="auto"/>
                <w:sz w:val="20"/>
                <w:szCs w:val="20"/>
                <w:highlight w:val="none"/>
              </w:rPr>
            </w:pPr>
          </w:p>
        </w:tc>
        <w:tc>
          <w:tcPr>
            <w:tcW w:w="396" w:type="dxa"/>
            <w:gridSpan w:val="4"/>
            <w:vAlign w:val="center"/>
          </w:tcPr>
          <w:p>
            <w:pPr>
              <w:jc w:val="center"/>
              <w:rPr>
                <w:color w:val="auto"/>
                <w:sz w:val="20"/>
                <w:szCs w:val="20"/>
                <w:highlight w:val="none"/>
              </w:rPr>
            </w:pPr>
          </w:p>
        </w:tc>
        <w:tc>
          <w:tcPr>
            <w:tcW w:w="396" w:type="dxa"/>
            <w:gridSpan w:val="2"/>
            <w:vAlign w:val="center"/>
          </w:tcPr>
          <w:p>
            <w:pPr>
              <w:jc w:val="center"/>
              <w:rPr>
                <w:color w:val="auto"/>
                <w:sz w:val="20"/>
                <w:szCs w:val="20"/>
                <w:highlight w:val="none"/>
                <w:lang w:val="ro-RO"/>
              </w:rPr>
            </w:pPr>
            <w:r>
              <w:rPr>
                <w:color w:val="auto"/>
                <w:sz w:val="20"/>
                <w:szCs w:val="20"/>
                <w:highlight w:val="none"/>
                <w:lang w:val="ro-RO"/>
              </w:rPr>
              <w:t>/</w:t>
            </w:r>
          </w:p>
        </w:tc>
        <w:tc>
          <w:tcPr>
            <w:tcW w:w="398" w:type="dxa"/>
            <w:gridSpan w:val="3"/>
            <w:vAlign w:val="center"/>
          </w:tcPr>
          <w:p>
            <w:pPr>
              <w:jc w:val="center"/>
              <w:rPr>
                <w:color w:val="auto"/>
                <w:sz w:val="20"/>
                <w:szCs w:val="20"/>
                <w:highlight w:val="none"/>
              </w:rPr>
            </w:pPr>
          </w:p>
        </w:tc>
        <w:tc>
          <w:tcPr>
            <w:tcW w:w="396" w:type="dxa"/>
            <w:vAlign w:val="center"/>
          </w:tcPr>
          <w:p>
            <w:pPr>
              <w:jc w:val="center"/>
              <w:rPr>
                <w:color w:val="auto"/>
                <w:sz w:val="20"/>
                <w:szCs w:val="20"/>
                <w:highlight w:val="none"/>
              </w:rPr>
            </w:pPr>
          </w:p>
        </w:tc>
        <w:tc>
          <w:tcPr>
            <w:tcW w:w="396" w:type="dxa"/>
            <w:gridSpan w:val="2"/>
            <w:vAlign w:val="center"/>
          </w:tcPr>
          <w:p>
            <w:pPr>
              <w:jc w:val="center"/>
              <w:rPr>
                <w:color w:val="auto"/>
                <w:sz w:val="20"/>
                <w:szCs w:val="20"/>
                <w:highlight w:val="none"/>
              </w:rPr>
            </w:pPr>
          </w:p>
        </w:tc>
        <w:tc>
          <w:tcPr>
            <w:tcW w:w="404" w:type="dxa"/>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782" w:type="dxa"/>
            <w:gridSpan w:val="40"/>
            <w:shd w:val="clear" w:color="auto" w:fill="FBD4B4"/>
            <w:vAlign w:val="center"/>
          </w:tcPr>
          <w:p>
            <w:pPr>
              <w:rPr>
                <w:b/>
                <w:color w:val="auto"/>
                <w:sz w:val="20"/>
                <w:szCs w:val="20"/>
                <w:highlight w:val="none"/>
                <w:lang w:val="en-US"/>
              </w:rPr>
            </w:pPr>
            <w:r>
              <w:rPr>
                <w:b/>
                <w:color w:val="auto"/>
                <w:sz w:val="20"/>
                <w:szCs w:val="20"/>
                <w:highlight w:val="none"/>
              </w:rPr>
              <w:t>Date de identificare</w:t>
            </w:r>
            <w:r>
              <w:rPr>
                <w:b/>
                <w:color w:val="auto"/>
                <w:sz w:val="20"/>
                <w:szCs w:val="20"/>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5666" w:type="dxa"/>
            <w:gridSpan w:val="12"/>
            <w:shd w:val="clear" w:color="auto" w:fill="FBD4B4"/>
            <w:vAlign w:val="center"/>
          </w:tcPr>
          <w:p>
            <w:pPr>
              <w:rPr>
                <w:color w:val="auto"/>
                <w:sz w:val="20"/>
                <w:szCs w:val="20"/>
                <w:highlight w:val="none"/>
              </w:rPr>
            </w:pPr>
            <w:r>
              <w:rPr>
                <w:color w:val="auto"/>
                <w:sz w:val="20"/>
                <w:szCs w:val="20"/>
                <w:highlight w:val="none"/>
              </w:rPr>
              <w:t>Cod de identificare fiscală</w:t>
            </w:r>
          </w:p>
        </w:tc>
        <w:tc>
          <w:tcPr>
            <w:tcW w:w="392" w:type="dxa"/>
            <w:gridSpan w:val="2"/>
            <w:vAlign w:val="center"/>
          </w:tcPr>
          <w:p>
            <w:pPr>
              <w:rPr>
                <w:color w:val="auto"/>
                <w:sz w:val="20"/>
                <w:szCs w:val="20"/>
                <w:highlight w:val="none"/>
              </w:rPr>
            </w:pPr>
          </w:p>
        </w:tc>
        <w:tc>
          <w:tcPr>
            <w:tcW w:w="392" w:type="dxa"/>
            <w:gridSpan w:val="2"/>
            <w:vAlign w:val="center"/>
          </w:tcPr>
          <w:p>
            <w:pPr>
              <w:rPr>
                <w:color w:val="auto"/>
                <w:sz w:val="20"/>
                <w:szCs w:val="20"/>
                <w:highlight w:val="none"/>
              </w:rPr>
            </w:pPr>
          </w:p>
        </w:tc>
        <w:tc>
          <w:tcPr>
            <w:tcW w:w="392" w:type="dxa"/>
            <w:gridSpan w:val="2"/>
            <w:vAlign w:val="center"/>
          </w:tcPr>
          <w:p>
            <w:pPr>
              <w:rPr>
                <w:color w:val="auto"/>
                <w:sz w:val="20"/>
                <w:szCs w:val="20"/>
                <w:highlight w:val="none"/>
              </w:rPr>
            </w:pPr>
          </w:p>
        </w:tc>
        <w:tc>
          <w:tcPr>
            <w:tcW w:w="392" w:type="dxa"/>
            <w:gridSpan w:val="3"/>
            <w:vAlign w:val="center"/>
          </w:tcPr>
          <w:p>
            <w:pPr>
              <w:rPr>
                <w:color w:val="auto"/>
                <w:sz w:val="20"/>
                <w:szCs w:val="20"/>
                <w:highlight w:val="none"/>
              </w:rPr>
            </w:pPr>
          </w:p>
        </w:tc>
        <w:tc>
          <w:tcPr>
            <w:tcW w:w="392" w:type="dxa"/>
            <w:gridSpan w:val="2"/>
            <w:vAlign w:val="center"/>
          </w:tcPr>
          <w:p>
            <w:pPr>
              <w:rPr>
                <w:color w:val="auto"/>
                <w:sz w:val="20"/>
                <w:szCs w:val="20"/>
                <w:highlight w:val="none"/>
              </w:rPr>
            </w:pPr>
          </w:p>
        </w:tc>
        <w:tc>
          <w:tcPr>
            <w:tcW w:w="392" w:type="dxa"/>
            <w:gridSpan w:val="3"/>
            <w:vAlign w:val="center"/>
          </w:tcPr>
          <w:p>
            <w:pPr>
              <w:rPr>
                <w:color w:val="auto"/>
                <w:sz w:val="20"/>
                <w:szCs w:val="20"/>
                <w:highlight w:val="none"/>
              </w:rPr>
            </w:pPr>
          </w:p>
        </w:tc>
        <w:tc>
          <w:tcPr>
            <w:tcW w:w="392" w:type="dxa"/>
            <w:gridSpan w:val="2"/>
            <w:vAlign w:val="center"/>
          </w:tcPr>
          <w:p>
            <w:pPr>
              <w:rPr>
                <w:color w:val="auto"/>
                <w:sz w:val="20"/>
                <w:szCs w:val="20"/>
                <w:highlight w:val="none"/>
              </w:rPr>
            </w:pPr>
          </w:p>
        </w:tc>
        <w:tc>
          <w:tcPr>
            <w:tcW w:w="392" w:type="dxa"/>
            <w:gridSpan w:val="4"/>
            <w:vAlign w:val="center"/>
          </w:tcPr>
          <w:p>
            <w:pPr>
              <w:rPr>
                <w:color w:val="auto"/>
                <w:sz w:val="20"/>
                <w:szCs w:val="20"/>
                <w:highlight w:val="none"/>
              </w:rPr>
            </w:pPr>
          </w:p>
        </w:tc>
        <w:tc>
          <w:tcPr>
            <w:tcW w:w="392" w:type="dxa"/>
            <w:gridSpan w:val="2"/>
            <w:vAlign w:val="center"/>
          </w:tcPr>
          <w:p>
            <w:pPr>
              <w:rPr>
                <w:color w:val="auto"/>
                <w:sz w:val="20"/>
                <w:szCs w:val="20"/>
                <w:highlight w:val="none"/>
              </w:rPr>
            </w:pPr>
          </w:p>
        </w:tc>
        <w:tc>
          <w:tcPr>
            <w:tcW w:w="392" w:type="dxa"/>
            <w:gridSpan w:val="2"/>
            <w:vAlign w:val="center"/>
          </w:tcPr>
          <w:p>
            <w:pPr>
              <w:rPr>
                <w:color w:val="auto"/>
                <w:sz w:val="20"/>
                <w:szCs w:val="20"/>
                <w:highlight w:val="none"/>
              </w:rPr>
            </w:pPr>
          </w:p>
        </w:tc>
        <w:tc>
          <w:tcPr>
            <w:tcW w:w="396" w:type="dxa"/>
            <w:vAlign w:val="center"/>
          </w:tcPr>
          <w:p>
            <w:pPr>
              <w:rPr>
                <w:color w:val="auto"/>
                <w:sz w:val="20"/>
                <w:szCs w:val="20"/>
                <w:highlight w:val="none"/>
              </w:rPr>
            </w:pPr>
          </w:p>
        </w:tc>
        <w:tc>
          <w:tcPr>
            <w:tcW w:w="396" w:type="dxa"/>
            <w:gridSpan w:val="2"/>
            <w:vAlign w:val="center"/>
          </w:tcPr>
          <w:p>
            <w:pPr>
              <w:rPr>
                <w:color w:val="auto"/>
                <w:sz w:val="20"/>
                <w:szCs w:val="20"/>
                <w:highlight w:val="none"/>
              </w:rPr>
            </w:pPr>
          </w:p>
        </w:tc>
        <w:tc>
          <w:tcPr>
            <w:tcW w:w="404"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244" w:type="dxa"/>
            <w:gridSpan w:val="6"/>
            <w:shd w:val="clear" w:color="auto" w:fill="FBD4B4"/>
            <w:vAlign w:val="center"/>
          </w:tcPr>
          <w:p>
            <w:pPr>
              <w:rPr>
                <w:color w:val="auto"/>
                <w:sz w:val="20"/>
                <w:szCs w:val="20"/>
                <w:highlight w:val="none"/>
              </w:rPr>
            </w:pPr>
            <w:r>
              <w:rPr>
                <w:color w:val="auto"/>
                <w:sz w:val="20"/>
                <w:szCs w:val="20"/>
                <w:highlight w:val="none"/>
              </w:rPr>
              <w:t>Denumire / Nume, Prenume</w:t>
            </w:r>
          </w:p>
        </w:tc>
        <w:tc>
          <w:tcPr>
            <w:tcW w:w="7538" w:type="dxa"/>
            <w:gridSpan w:val="34"/>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782" w:type="dxa"/>
            <w:gridSpan w:val="40"/>
            <w:shd w:val="clear" w:color="auto" w:fill="FBD4B4"/>
            <w:vAlign w:val="center"/>
          </w:tcPr>
          <w:p>
            <w:pPr>
              <w:rPr>
                <w:color w:val="auto"/>
                <w:sz w:val="20"/>
                <w:szCs w:val="20"/>
                <w:highlight w:val="none"/>
                <w:lang w:val="en-US"/>
              </w:rPr>
            </w:pPr>
            <w:r>
              <w:rPr>
                <w:color w:val="auto"/>
                <w:sz w:val="20"/>
                <w:szCs w:val="20"/>
                <w:highlight w:val="none"/>
              </w:rPr>
              <w:t>Domiciliu fiscal</w:t>
            </w:r>
            <w:r>
              <w:rPr>
                <w:color w:val="auto"/>
                <w:sz w:val="20"/>
                <w:szCs w:val="20"/>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263" w:type="dxa"/>
            <w:gridSpan w:val="2"/>
            <w:shd w:val="clear" w:color="auto" w:fill="FBD4B4"/>
            <w:vAlign w:val="center"/>
          </w:tcPr>
          <w:p>
            <w:pPr>
              <w:rPr>
                <w:color w:val="auto"/>
                <w:sz w:val="20"/>
                <w:szCs w:val="20"/>
                <w:highlight w:val="none"/>
              </w:rPr>
            </w:pPr>
            <w:r>
              <w:rPr>
                <w:color w:val="auto"/>
                <w:sz w:val="20"/>
                <w:szCs w:val="20"/>
                <w:highlight w:val="none"/>
              </w:rPr>
              <w:t>Judeţ</w:t>
            </w:r>
          </w:p>
        </w:tc>
        <w:tc>
          <w:tcPr>
            <w:tcW w:w="2690" w:type="dxa"/>
            <w:gridSpan w:val="5"/>
            <w:shd w:val="clear" w:color="auto" w:fill="auto"/>
            <w:vAlign w:val="center"/>
          </w:tcPr>
          <w:p>
            <w:pPr>
              <w:rPr>
                <w:color w:val="auto"/>
                <w:sz w:val="20"/>
                <w:szCs w:val="20"/>
                <w:highlight w:val="none"/>
              </w:rPr>
            </w:pPr>
          </w:p>
        </w:tc>
        <w:tc>
          <w:tcPr>
            <w:tcW w:w="1701" w:type="dxa"/>
            <w:gridSpan w:val="4"/>
            <w:shd w:val="clear" w:color="auto" w:fill="FBD4B4"/>
            <w:vAlign w:val="center"/>
          </w:tcPr>
          <w:p>
            <w:pPr>
              <w:rPr>
                <w:color w:val="auto"/>
                <w:sz w:val="20"/>
                <w:szCs w:val="20"/>
                <w:highlight w:val="none"/>
              </w:rPr>
            </w:pPr>
            <w:r>
              <w:rPr>
                <w:color w:val="auto"/>
                <w:sz w:val="20"/>
                <w:szCs w:val="20"/>
                <w:highlight w:val="none"/>
              </w:rPr>
              <w:t>Localitate</w:t>
            </w:r>
          </w:p>
        </w:tc>
        <w:tc>
          <w:tcPr>
            <w:tcW w:w="2980" w:type="dxa"/>
            <w:gridSpan w:val="19"/>
            <w:shd w:val="clear" w:color="auto" w:fill="auto"/>
            <w:vAlign w:val="center"/>
          </w:tcPr>
          <w:p>
            <w:pPr>
              <w:rPr>
                <w:color w:val="auto"/>
                <w:sz w:val="20"/>
                <w:szCs w:val="20"/>
                <w:highlight w:val="none"/>
              </w:rPr>
            </w:pPr>
          </w:p>
        </w:tc>
        <w:tc>
          <w:tcPr>
            <w:tcW w:w="1426" w:type="dxa"/>
            <w:gridSpan w:val="8"/>
            <w:shd w:val="clear" w:color="auto" w:fill="FBD4B4"/>
            <w:vAlign w:val="center"/>
          </w:tcPr>
          <w:p>
            <w:pPr>
              <w:rPr>
                <w:color w:val="auto"/>
                <w:sz w:val="20"/>
                <w:szCs w:val="20"/>
                <w:highlight w:val="none"/>
              </w:rPr>
            </w:pPr>
            <w:r>
              <w:rPr>
                <w:color w:val="auto"/>
                <w:sz w:val="20"/>
                <w:szCs w:val="20"/>
                <w:highlight w:val="none"/>
              </w:rPr>
              <w:t>Sector</w:t>
            </w:r>
          </w:p>
        </w:tc>
        <w:tc>
          <w:tcPr>
            <w:tcW w:w="722" w:type="dxa"/>
            <w:gridSpan w:val="2"/>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263" w:type="dxa"/>
            <w:gridSpan w:val="2"/>
            <w:shd w:val="clear" w:color="auto" w:fill="FBD4B4"/>
            <w:vAlign w:val="center"/>
          </w:tcPr>
          <w:p>
            <w:pPr>
              <w:rPr>
                <w:color w:val="auto"/>
                <w:sz w:val="20"/>
                <w:szCs w:val="20"/>
                <w:highlight w:val="none"/>
              </w:rPr>
            </w:pPr>
            <w:r>
              <w:rPr>
                <w:color w:val="auto"/>
                <w:sz w:val="20"/>
                <w:szCs w:val="20"/>
                <w:highlight w:val="none"/>
              </w:rPr>
              <w:t>Strada</w:t>
            </w:r>
          </w:p>
        </w:tc>
        <w:tc>
          <w:tcPr>
            <w:tcW w:w="4816" w:type="dxa"/>
            <w:gridSpan w:val="13"/>
            <w:shd w:val="clear" w:color="auto" w:fill="auto"/>
            <w:vAlign w:val="center"/>
          </w:tcPr>
          <w:p>
            <w:pPr>
              <w:rPr>
                <w:color w:val="auto"/>
                <w:sz w:val="20"/>
                <w:szCs w:val="20"/>
                <w:highlight w:val="none"/>
              </w:rPr>
            </w:pPr>
          </w:p>
        </w:tc>
        <w:tc>
          <w:tcPr>
            <w:tcW w:w="860" w:type="dxa"/>
            <w:gridSpan w:val="4"/>
            <w:shd w:val="clear" w:color="auto" w:fill="FBD4B4"/>
            <w:vAlign w:val="center"/>
          </w:tcPr>
          <w:p>
            <w:pPr>
              <w:rPr>
                <w:color w:val="auto"/>
                <w:sz w:val="20"/>
                <w:szCs w:val="20"/>
                <w:highlight w:val="none"/>
              </w:rPr>
            </w:pPr>
            <w:r>
              <w:rPr>
                <w:color w:val="auto"/>
                <w:sz w:val="20"/>
                <w:szCs w:val="20"/>
                <w:highlight w:val="none"/>
              </w:rPr>
              <w:t>Nr.</w:t>
            </w:r>
          </w:p>
        </w:tc>
        <w:tc>
          <w:tcPr>
            <w:tcW w:w="853" w:type="dxa"/>
            <w:gridSpan w:val="5"/>
            <w:shd w:val="clear" w:color="auto" w:fill="auto"/>
            <w:vAlign w:val="center"/>
          </w:tcPr>
          <w:p>
            <w:pPr>
              <w:rPr>
                <w:color w:val="auto"/>
                <w:sz w:val="20"/>
                <w:szCs w:val="20"/>
                <w:highlight w:val="none"/>
              </w:rPr>
            </w:pPr>
          </w:p>
        </w:tc>
        <w:tc>
          <w:tcPr>
            <w:tcW w:w="709" w:type="dxa"/>
            <w:gridSpan w:val="5"/>
            <w:shd w:val="clear" w:color="auto" w:fill="FBD4B4"/>
            <w:vAlign w:val="center"/>
          </w:tcPr>
          <w:p>
            <w:pPr>
              <w:rPr>
                <w:color w:val="auto"/>
                <w:sz w:val="20"/>
                <w:szCs w:val="20"/>
                <w:highlight w:val="none"/>
              </w:rPr>
            </w:pPr>
            <w:r>
              <w:rPr>
                <w:color w:val="auto"/>
                <w:sz w:val="20"/>
                <w:szCs w:val="20"/>
                <w:highlight w:val="none"/>
              </w:rPr>
              <w:t>Bloc</w:t>
            </w:r>
          </w:p>
        </w:tc>
        <w:tc>
          <w:tcPr>
            <w:tcW w:w="851" w:type="dxa"/>
            <w:gridSpan w:val="6"/>
            <w:shd w:val="clear" w:color="auto" w:fill="auto"/>
            <w:vAlign w:val="center"/>
          </w:tcPr>
          <w:p>
            <w:pPr>
              <w:rPr>
                <w:color w:val="auto"/>
                <w:sz w:val="20"/>
                <w:szCs w:val="20"/>
                <w:highlight w:val="none"/>
              </w:rPr>
            </w:pPr>
          </w:p>
        </w:tc>
        <w:tc>
          <w:tcPr>
            <w:tcW w:w="708" w:type="dxa"/>
            <w:gridSpan w:val="3"/>
            <w:shd w:val="clear" w:color="auto" w:fill="FBD4B4"/>
            <w:vAlign w:val="center"/>
          </w:tcPr>
          <w:p>
            <w:pPr>
              <w:rPr>
                <w:color w:val="auto"/>
                <w:sz w:val="20"/>
                <w:szCs w:val="20"/>
                <w:highlight w:val="none"/>
              </w:rPr>
            </w:pPr>
            <w:r>
              <w:rPr>
                <w:color w:val="auto"/>
                <w:sz w:val="20"/>
                <w:szCs w:val="20"/>
                <w:highlight w:val="none"/>
              </w:rPr>
              <w:t>Sc.</w:t>
            </w:r>
          </w:p>
        </w:tc>
        <w:tc>
          <w:tcPr>
            <w:tcW w:w="722" w:type="dxa"/>
            <w:gridSpan w:val="2"/>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845" w:type="dxa"/>
            <w:shd w:val="clear" w:color="auto" w:fill="FBD4B4"/>
            <w:vAlign w:val="center"/>
          </w:tcPr>
          <w:p>
            <w:pPr>
              <w:rPr>
                <w:color w:val="auto"/>
                <w:sz w:val="20"/>
                <w:szCs w:val="20"/>
                <w:highlight w:val="none"/>
              </w:rPr>
            </w:pPr>
            <w:r>
              <w:rPr>
                <w:color w:val="auto"/>
                <w:sz w:val="20"/>
                <w:szCs w:val="20"/>
                <w:highlight w:val="none"/>
              </w:rPr>
              <w:t>Et.</w:t>
            </w:r>
          </w:p>
        </w:tc>
        <w:tc>
          <w:tcPr>
            <w:tcW w:w="560" w:type="dxa"/>
            <w:gridSpan w:val="2"/>
            <w:shd w:val="clear" w:color="auto" w:fill="auto"/>
            <w:vAlign w:val="center"/>
          </w:tcPr>
          <w:p>
            <w:pPr>
              <w:rPr>
                <w:color w:val="auto"/>
                <w:sz w:val="20"/>
                <w:szCs w:val="20"/>
                <w:highlight w:val="none"/>
              </w:rPr>
            </w:pPr>
          </w:p>
        </w:tc>
        <w:tc>
          <w:tcPr>
            <w:tcW w:w="711" w:type="dxa"/>
            <w:shd w:val="clear" w:color="auto" w:fill="FBD4B4"/>
            <w:vAlign w:val="center"/>
          </w:tcPr>
          <w:p>
            <w:pPr>
              <w:rPr>
                <w:color w:val="auto"/>
                <w:sz w:val="20"/>
                <w:szCs w:val="20"/>
                <w:highlight w:val="none"/>
              </w:rPr>
            </w:pPr>
            <w:r>
              <w:rPr>
                <w:color w:val="auto"/>
                <w:sz w:val="20"/>
                <w:szCs w:val="20"/>
                <w:highlight w:val="none"/>
              </w:rPr>
              <w:t>Ap.</w:t>
            </w:r>
          </w:p>
        </w:tc>
        <w:tc>
          <w:tcPr>
            <w:tcW w:w="709" w:type="dxa"/>
            <w:shd w:val="clear" w:color="auto" w:fill="auto"/>
            <w:vAlign w:val="center"/>
          </w:tcPr>
          <w:p>
            <w:pPr>
              <w:rPr>
                <w:color w:val="auto"/>
                <w:sz w:val="20"/>
                <w:szCs w:val="20"/>
                <w:highlight w:val="none"/>
              </w:rPr>
            </w:pPr>
          </w:p>
        </w:tc>
        <w:tc>
          <w:tcPr>
            <w:tcW w:w="1562" w:type="dxa"/>
            <w:gridSpan w:val="3"/>
            <w:shd w:val="clear" w:color="auto" w:fill="FBD4B4"/>
            <w:vAlign w:val="center"/>
          </w:tcPr>
          <w:p>
            <w:pPr>
              <w:rPr>
                <w:color w:val="auto"/>
                <w:sz w:val="20"/>
                <w:szCs w:val="20"/>
                <w:highlight w:val="none"/>
              </w:rPr>
            </w:pPr>
            <w:r>
              <w:rPr>
                <w:color w:val="auto"/>
                <w:sz w:val="20"/>
                <w:szCs w:val="20"/>
                <w:highlight w:val="none"/>
              </w:rPr>
              <w:t>Cod poştal</w:t>
            </w:r>
          </w:p>
        </w:tc>
        <w:tc>
          <w:tcPr>
            <w:tcW w:w="6395" w:type="dxa"/>
            <w:gridSpan w:val="32"/>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116" w:type="dxa"/>
            <w:gridSpan w:val="4"/>
            <w:shd w:val="clear" w:color="auto" w:fill="FBD4B4"/>
            <w:vAlign w:val="center"/>
          </w:tcPr>
          <w:p>
            <w:pPr>
              <w:rPr>
                <w:color w:val="auto"/>
                <w:sz w:val="20"/>
                <w:szCs w:val="20"/>
                <w:highlight w:val="none"/>
              </w:rPr>
            </w:pPr>
            <w:r>
              <w:rPr>
                <w:color w:val="auto"/>
                <w:sz w:val="20"/>
                <w:szCs w:val="20"/>
                <w:highlight w:val="none"/>
              </w:rPr>
              <w:t>Telefon</w:t>
            </w:r>
          </w:p>
        </w:tc>
        <w:tc>
          <w:tcPr>
            <w:tcW w:w="3689" w:type="dxa"/>
            <w:gridSpan w:val="9"/>
            <w:shd w:val="clear" w:color="auto" w:fill="auto"/>
            <w:vAlign w:val="center"/>
          </w:tcPr>
          <w:p>
            <w:pPr>
              <w:rPr>
                <w:color w:val="auto"/>
                <w:sz w:val="20"/>
                <w:szCs w:val="20"/>
                <w:highlight w:val="none"/>
              </w:rPr>
            </w:pPr>
          </w:p>
        </w:tc>
        <w:tc>
          <w:tcPr>
            <w:tcW w:w="1134" w:type="dxa"/>
            <w:gridSpan w:val="6"/>
            <w:shd w:val="clear" w:color="auto" w:fill="FBD4B4"/>
            <w:vAlign w:val="center"/>
          </w:tcPr>
          <w:p>
            <w:pPr>
              <w:rPr>
                <w:color w:val="auto"/>
                <w:sz w:val="20"/>
                <w:szCs w:val="20"/>
                <w:highlight w:val="none"/>
              </w:rPr>
            </w:pPr>
            <w:r>
              <w:rPr>
                <w:color w:val="auto"/>
                <w:sz w:val="20"/>
                <w:szCs w:val="20"/>
                <w:highlight w:val="none"/>
              </w:rPr>
              <w:t>Fax</w:t>
            </w:r>
          </w:p>
        </w:tc>
        <w:tc>
          <w:tcPr>
            <w:tcW w:w="3843" w:type="dxa"/>
            <w:gridSpan w:val="21"/>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116" w:type="dxa"/>
            <w:gridSpan w:val="4"/>
            <w:shd w:val="clear" w:color="auto" w:fill="FBD4B4"/>
            <w:vAlign w:val="center"/>
          </w:tcPr>
          <w:p>
            <w:pPr>
              <w:rPr>
                <w:color w:val="auto"/>
                <w:sz w:val="20"/>
                <w:szCs w:val="20"/>
                <w:highlight w:val="none"/>
              </w:rPr>
            </w:pPr>
            <w:r>
              <w:rPr>
                <w:color w:val="auto"/>
                <w:sz w:val="20"/>
                <w:szCs w:val="20"/>
                <w:highlight w:val="none"/>
              </w:rPr>
              <w:t>E-mail</w:t>
            </w:r>
          </w:p>
        </w:tc>
        <w:tc>
          <w:tcPr>
            <w:tcW w:w="8666" w:type="dxa"/>
            <w:gridSpan w:val="36"/>
            <w:vAlign w:val="center"/>
          </w:tcPr>
          <w:p>
            <w:pPr>
              <w:rPr>
                <w:color w:val="auto"/>
                <w:sz w:val="20"/>
                <w:szCs w:val="20"/>
                <w:highlight w:val="none"/>
              </w:rPr>
            </w:pPr>
          </w:p>
        </w:tc>
      </w:tr>
    </w:tbl>
    <w:p>
      <w:pPr>
        <w:rPr>
          <w:color w:val="auto"/>
          <w:sz w:val="20"/>
          <w:szCs w:val="20"/>
          <w:highlight w:val="none"/>
        </w:rPr>
      </w:pPr>
    </w:p>
    <w:tbl>
      <w:tblPr>
        <w:tblStyle w:val="20"/>
        <w:tblW w:w="1077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10774" w:type="dxa"/>
            <w:gridSpan w:val="2"/>
            <w:tcBorders>
              <w:top w:val="single" w:color="auto" w:sz="4" w:space="0"/>
            </w:tcBorders>
            <w:shd w:val="clear" w:color="auto" w:fill="FBD4B4"/>
            <w:vAlign w:val="center"/>
          </w:tcPr>
          <w:p>
            <w:pPr>
              <w:rPr>
                <w:b/>
                <w:color w:val="auto"/>
                <w:sz w:val="20"/>
                <w:szCs w:val="20"/>
                <w:highlight w:val="none"/>
              </w:rPr>
            </w:pPr>
            <w:r>
              <w:rPr>
                <w:b/>
                <w:color w:val="auto"/>
                <w:sz w:val="20"/>
                <w:szCs w:val="20"/>
                <w:highlight w:val="none"/>
              </w:rPr>
              <w:t>V. Date privind sec</w:t>
            </w:r>
            <w:r>
              <w:rPr>
                <w:b/>
                <w:color w:val="auto"/>
                <w:sz w:val="20"/>
                <w:szCs w:val="20"/>
                <w:highlight w:val="none"/>
                <w:lang w:val="ro-RO"/>
              </w:rPr>
              <w:t>ț</w:t>
            </w:r>
            <w:r>
              <w:rPr>
                <w:b/>
                <w:color w:val="auto"/>
                <w:sz w:val="20"/>
                <w:szCs w:val="20"/>
                <w:highlight w:val="none"/>
              </w:rPr>
              <w:t>iunile completate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349" w:type="dxa"/>
            <w:shd w:val="clear" w:color="auto" w:fill="FBD4B4"/>
            <w:vAlign w:val="center"/>
          </w:tcPr>
          <w:p>
            <w:pPr>
              <w:rPr>
                <w:b/>
                <w:bCs/>
                <w:color w:val="auto"/>
                <w:sz w:val="20"/>
                <w:szCs w:val="20"/>
                <w:highlight w:val="none"/>
              </w:rPr>
            </w:pPr>
            <w:r>
              <w:rPr>
                <w:b/>
                <w:bCs/>
                <w:color w:val="auto"/>
                <w:sz w:val="20"/>
                <w:szCs w:val="20"/>
                <w:highlight w:val="none"/>
                <w:lang w:val="ro-RO"/>
              </w:rPr>
              <w:t>Secțiunea A - Date privind înregistrarea</w:t>
            </w:r>
            <w:r>
              <w:rPr>
                <w:b/>
                <w:bCs/>
                <w:color w:val="auto"/>
                <w:sz w:val="20"/>
                <w:szCs w:val="20"/>
                <w:highlight w:val="none"/>
              </w:rPr>
              <w:t>/modificarea domiciliului fiscal</w:t>
            </w:r>
          </w:p>
        </w:tc>
        <w:tc>
          <w:tcPr>
            <w:tcW w:w="425"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349" w:type="dxa"/>
            <w:shd w:val="clear" w:color="auto" w:fill="FBD4B4"/>
            <w:vAlign w:val="center"/>
          </w:tcPr>
          <w:p>
            <w:pPr>
              <w:rPr>
                <w:b/>
                <w:bCs/>
                <w:color w:val="auto"/>
                <w:sz w:val="20"/>
                <w:szCs w:val="20"/>
                <w:highlight w:val="none"/>
                <w:lang w:val="ro-RO"/>
              </w:rPr>
            </w:pPr>
            <w:r>
              <w:rPr>
                <w:b/>
                <w:bCs/>
                <w:color w:val="auto"/>
                <w:sz w:val="20"/>
                <w:szCs w:val="20"/>
                <w:highlight w:val="none"/>
                <w:lang w:val="ro-RO"/>
              </w:rPr>
              <w:t xml:space="preserve">Secțiunea </w:t>
            </w:r>
            <w:r>
              <w:rPr>
                <w:b/>
                <w:bCs/>
                <w:color w:val="auto"/>
                <w:sz w:val="20"/>
                <w:szCs w:val="20"/>
                <w:highlight w:val="none"/>
              </w:rPr>
              <w:t>B</w:t>
            </w:r>
            <w:r>
              <w:rPr>
                <w:b/>
                <w:bCs/>
                <w:color w:val="auto"/>
                <w:sz w:val="20"/>
                <w:szCs w:val="20"/>
                <w:highlight w:val="none"/>
                <w:lang w:val="ro-RO"/>
              </w:rPr>
              <w:t xml:space="preserve"> - Date privind înregistrarea în scopuri de TVA și vectorul fiscal privind TVA</w:t>
            </w:r>
          </w:p>
        </w:tc>
        <w:tc>
          <w:tcPr>
            <w:tcW w:w="425"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349" w:type="dxa"/>
            <w:shd w:val="clear" w:color="auto" w:fill="FBD4B4"/>
            <w:vAlign w:val="center"/>
          </w:tcPr>
          <w:p>
            <w:pPr>
              <w:ind w:left="480" w:leftChars="200"/>
              <w:rPr>
                <w:b/>
                <w:bCs/>
                <w:color w:val="auto"/>
                <w:sz w:val="20"/>
                <w:szCs w:val="20"/>
                <w:highlight w:val="none"/>
                <w:lang w:val="ro-RO"/>
              </w:rPr>
            </w:pPr>
            <w:r>
              <w:rPr>
                <w:b/>
                <w:bCs/>
                <w:color w:val="auto"/>
                <w:sz w:val="20"/>
                <w:szCs w:val="20"/>
                <w:highlight w:val="none"/>
                <w:lang w:val="ro-RO"/>
              </w:rPr>
              <w:t xml:space="preserve">Subsecțiunea I - </w:t>
            </w:r>
            <w:r>
              <w:rPr>
                <w:b w:val="0"/>
                <w:bCs w:val="0"/>
                <w:color w:val="auto"/>
                <w:sz w:val="20"/>
                <w:szCs w:val="20"/>
                <w:highlight w:val="none"/>
                <w:lang w:val="ro-RO"/>
              </w:rPr>
              <w:t>Înregistrarea în scopuri de TVA</w:t>
            </w:r>
          </w:p>
        </w:tc>
        <w:tc>
          <w:tcPr>
            <w:tcW w:w="425"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349" w:type="dxa"/>
            <w:shd w:val="clear" w:color="auto" w:fill="FBD4B4"/>
            <w:vAlign w:val="center"/>
          </w:tcPr>
          <w:p>
            <w:pPr>
              <w:ind w:left="480" w:leftChars="200"/>
              <w:rPr>
                <w:b/>
                <w:bCs/>
                <w:color w:val="auto"/>
                <w:sz w:val="20"/>
                <w:szCs w:val="20"/>
                <w:highlight w:val="none"/>
                <w:lang w:val="ro-RO"/>
              </w:rPr>
            </w:pPr>
            <w:r>
              <w:rPr>
                <w:b/>
                <w:bCs/>
                <w:color w:val="auto"/>
                <w:sz w:val="20"/>
                <w:szCs w:val="20"/>
                <w:highlight w:val="none"/>
                <w:lang w:val="ro-RO"/>
              </w:rPr>
              <w:t xml:space="preserve">Subsecțiunea II - </w:t>
            </w:r>
            <w:r>
              <w:rPr>
                <w:b w:val="0"/>
                <w:bCs w:val="0"/>
                <w:color w:val="auto"/>
                <w:sz w:val="20"/>
                <w:szCs w:val="20"/>
                <w:highlight w:val="none"/>
                <w:lang w:val="ro-RO"/>
              </w:rPr>
              <w:t>Mențiuni privind schimbarea/menținerea perioadei fiscale</w:t>
            </w:r>
          </w:p>
        </w:tc>
        <w:tc>
          <w:tcPr>
            <w:tcW w:w="425"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349" w:type="dxa"/>
            <w:shd w:val="clear" w:color="auto" w:fill="FBD4B4"/>
            <w:vAlign w:val="center"/>
          </w:tcPr>
          <w:p>
            <w:pPr>
              <w:ind w:left="480" w:leftChars="200"/>
              <w:jc w:val="both"/>
              <w:rPr>
                <w:b/>
                <w:bCs/>
                <w:color w:val="auto"/>
                <w:sz w:val="20"/>
                <w:szCs w:val="20"/>
                <w:highlight w:val="none"/>
                <w:lang w:val="ro-RO"/>
              </w:rPr>
            </w:pPr>
            <w:r>
              <w:rPr>
                <w:b/>
                <w:bCs/>
                <w:color w:val="auto"/>
                <w:sz w:val="20"/>
                <w:szCs w:val="20"/>
                <w:highlight w:val="none"/>
                <w:lang w:val="ro-RO" w:eastAsia="en-GB"/>
              </w:rPr>
              <w:t xml:space="preserve">Subsecțiunea III - </w:t>
            </w:r>
            <w:r>
              <w:rPr>
                <w:b w:val="0"/>
                <w:bCs w:val="0"/>
                <w:color w:val="auto"/>
                <w:sz w:val="20"/>
                <w:szCs w:val="20"/>
                <w:highlight w:val="none"/>
                <w:lang w:val="ro-RO" w:eastAsia="en-GB"/>
              </w:rPr>
              <w:t>Opțiune privind aplicarea/încetarea aplicării prevederilor art. 275 alin. (2) și</w:t>
            </w:r>
            <w:r>
              <w:rPr>
                <w:b w:val="0"/>
                <w:bCs w:val="0"/>
                <w:color w:val="auto"/>
                <w:highlight w:val="none"/>
              </w:rPr>
              <w:t xml:space="preserve"> </w:t>
            </w:r>
            <w:r>
              <w:rPr>
                <w:b w:val="0"/>
                <w:bCs w:val="0"/>
                <w:color w:val="auto"/>
                <w:sz w:val="20"/>
                <w:szCs w:val="20"/>
                <w:highlight w:val="none"/>
                <w:lang w:val="ro-RO" w:eastAsia="en-GB"/>
              </w:rPr>
              <w:t>art. 278 alin. (5) lit. h) din Codul fiscal (locul livrării pentru vânzările intracomunitare de bunuri la distanță și locul prestării, către persoane neimpozabile, a serviciilor de telecomunicații, radiodifuziune și televiziune, sau a serviciilor furnizate pe cale electronică)</w:t>
            </w:r>
          </w:p>
        </w:tc>
        <w:tc>
          <w:tcPr>
            <w:tcW w:w="425"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349" w:type="dxa"/>
            <w:shd w:val="clear" w:color="auto" w:fill="FBD4B4"/>
            <w:vAlign w:val="center"/>
          </w:tcPr>
          <w:p>
            <w:pPr>
              <w:ind w:left="480" w:leftChars="200"/>
              <w:rPr>
                <w:b w:val="0"/>
                <w:bCs w:val="0"/>
                <w:color w:val="auto"/>
                <w:sz w:val="20"/>
                <w:szCs w:val="20"/>
                <w:highlight w:val="none"/>
                <w:lang w:val="ro-RO"/>
              </w:rPr>
            </w:pPr>
            <w:r>
              <w:rPr>
                <w:b/>
                <w:bCs/>
                <w:color w:val="auto"/>
                <w:sz w:val="20"/>
                <w:szCs w:val="20"/>
                <w:highlight w:val="none"/>
                <w:lang w:val="ro-RO"/>
              </w:rPr>
              <w:t>Subsecțiunea IV</w:t>
            </w:r>
            <w:r>
              <w:rPr>
                <w:b w:val="0"/>
                <w:bCs w:val="0"/>
                <w:color w:val="auto"/>
                <w:sz w:val="20"/>
                <w:szCs w:val="20"/>
                <w:highlight w:val="none"/>
                <w:lang w:val="ro-RO"/>
              </w:rPr>
              <w:t xml:space="preserve"> - Notificare privind sistemul TVA la încasare</w:t>
            </w:r>
          </w:p>
        </w:tc>
        <w:tc>
          <w:tcPr>
            <w:tcW w:w="425"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349" w:type="dxa"/>
            <w:shd w:val="clear" w:color="auto" w:fill="FBD4B4"/>
            <w:vAlign w:val="center"/>
          </w:tcPr>
          <w:p>
            <w:pPr>
              <w:ind w:left="480" w:leftChars="200"/>
              <w:jc w:val="both"/>
              <w:rPr>
                <w:b w:val="0"/>
                <w:bCs w:val="0"/>
                <w:color w:val="auto"/>
                <w:sz w:val="20"/>
                <w:szCs w:val="20"/>
                <w:highlight w:val="none"/>
                <w:lang w:val="ro-RO"/>
              </w:rPr>
            </w:pPr>
            <w:r>
              <w:rPr>
                <w:b/>
                <w:bCs/>
                <w:iCs/>
                <w:color w:val="auto"/>
                <w:sz w:val="20"/>
                <w:szCs w:val="20"/>
                <w:highlight w:val="none"/>
                <w:lang w:val="ro-RO"/>
              </w:rPr>
              <w:t>Subsecțiunea V</w:t>
            </w:r>
            <w:r>
              <w:rPr>
                <w:b w:val="0"/>
                <w:bCs w:val="0"/>
                <w:iCs/>
                <w:color w:val="auto"/>
                <w:sz w:val="20"/>
                <w:szCs w:val="20"/>
                <w:highlight w:val="none"/>
                <w:lang w:val="ro-RO"/>
              </w:rPr>
              <w:t xml:space="preserve"> - </w:t>
            </w:r>
            <w:r>
              <w:rPr>
                <w:b w:val="0"/>
                <w:bCs w:val="0"/>
                <w:color w:val="auto"/>
                <w:sz w:val="20"/>
                <w:szCs w:val="20"/>
                <w:highlight w:val="none"/>
                <w:lang w:val="ro-RO"/>
              </w:rPr>
              <w:t>Notificare privind regimul special pentru agricultori</w:t>
            </w:r>
          </w:p>
        </w:tc>
        <w:tc>
          <w:tcPr>
            <w:tcW w:w="425"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349" w:type="dxa"/>
            <w:shd w:val="clear" w:color="auto" w:fill="FBD4B4"/>
            <w:vAlign w:val="center"/>
          </w:tcPr>
          <w:p>
            <w:pPr>
              <w:ind w:left="480" w:leftChars="200"/>
              <w:jc w:val="both"/>
              <w:rPr>
                <w:b w:val="0"/>
                <w:bCs w:val="0"/>
                <w:iCs/>
                <w:color w:val="auto"/>
                <w:sz w:val="20"/>
                <w:szCs w:val="20"/>
                <w:highlight w:val="none"/>
                <w:lang w:val="ro-RO"/>
              </w:rPr>
            </w:pPr>
            <w:r>
              <w:rPr>
                <w:b/>
                <w:bCs/>
                <w:color w:val="auto"/>
                <w:sz w:val="20"/>
                <w:szCs w:val="20"/>
                <w:highlight w:val="none"/>
                <w:lang w:val="ro-RO" w:eastAsia="en-GB"/>
              </w:rPr>
              <w:t>Subsecțiunea VI</w:t>
            </w:r>
            <w:r>
              <w:rPr>
                <w:b w:val="0"/>
                <w:bCs w:val="0"/>
                <w:color w:val="auto"/>
                <w:sz w:val="20"/>
                <w:szCs w:val="20"/>
                <w:highlight w:val="none"/>
                <w:lang w:val="ro-RO" w:eastAsia="en-GB"/>
              </w:rPr>
              <w:t xml:space="preserve"> -</w:t>
            </w:r>
            <w:r>
              <w:rPr>
                <w:b w:val="0"/>
                <w:bCs w:val="0"/>
                <w:color w:val="auto"/>
                <w:sz w:val="20"/>
                <w:szCs w:val="20"/>
                <w:highlight w:val="none"/>
                <w:lang w:val="ro-RO"/>
              </w:rPr>
              <w:t xml:space="preserve"> Înregistrarea în scopuri de </w:t>
            </w:r>
            <w:r>
              <w:rPr>
                <w:b w:val="0"/>
                <w:bCs w:val="0"/>
                <w:color w:val="auto"/>
                <w:sz w:val="20"/>
                <w:szCs w:val="20"/>
                <w:highlight w:val="none"/>
                <w:lang w:val="en-US"/>
              </w:rPr>
              <w:t>TVA</w:t>
            </w:r>
            <w:r>
              <w:rPr>
                <w:b w:val="0"/>
                <w:bCs w:val="0"/>
                <w:color w:val="auto"/>
                <w:sz w:val="20"/>
                <w:szCs w:val="20"/>
                <w:highlight w:val="none"/>
                <w:lang w:val="ro-RO"/>
              </w:rPr>
              <w:t xml:space="preserve"> sau menţiuni în cazul altor persoane care efectuează achiziţii intracomunitare sau pentru servicii, precum și pentru agricultorii care efectuează livrări intracomunitare de bunuri, conform art. 317 din Codul fiscal</w:t>
            </w:r>
          </w:p>
        </w:tc>
        <w:tc>
          <w:tcPr>
            <w:tcW w:w="425"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349" w:type="dxa"/>
            <w:shd w:val="clear" w:color="auto" w:fill="FBD4B4"/>
            <w:vAlign w:val="center"/>
          </w:tcPr>
          <w:p>
            <w:pPr>
              <w:ind w:left="480" w:leftChars="200"/>
              <w:jc w:val="both"/>
              <w:rPr>
                <w:b w:val="0"/>
                <w:bCs w:val="0"/>
                <w:color w:val="auto"/>
                <w:sz w:val="20"/>
                <w:szCs w:val="20"/>
                <w:highlight w:val="none"/>
                <w:lang w:val="ro-RO" w:eastAsia="en-GB"/>
              </w:rPr>
            </w:pPr>
            <w:r>
              <w:rPr>
                <w:b/>
                <w:bCs/>
                <w:color w:val="auto"/>
                <w:sz w:val="20"/>
                <w:szCs w:val="20"/>
                <w:highlight w:val="none"/>
                <w:lang w:val="ro-RO" w:eastAsia="en-GB"/>
              </w:rPr>
              <w:t>Subsecțiunea VII</w:t>
            </w:r>
            <w:r>
              <w:rPr>
                <w:b w:val="0"/>
                <w:bCs w:val="0"/>
                <w:color w:val="auto"/>
                <w:sz w:val="20"/>
                <w:szCs w:val="20"/>
                <w:highlight w:val="none"/>
                <w:lang w:val="ro-RO" w:eastAsia="en-GB"/>
              </w:rPr>
              <w:t xml:space="preserve"> - Înregistrarea în scopuri de TVA, potrivit art. 316 alin. (12) din Codul fiscal</w:t>
            </w:r>
          </w:p>
        </w:tc>
        <w:tc>
          <w:tcPr>
            <w:tcW w:w="425"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349" w:type="dxa"/>
            <w:shd w:val="clear" w:color="auto" w:fill="FBD4B4"/>
            <w:vAlign w:val="center"/>
          </w:tcPr>
          <w:p>
            <w:pPr>
              <w:ind w:left="480" w:leftChars="200"/>
              <w:jc w:val="both"/>
              <w:rPr>
                <w:b w:val="0"/>
                <w:bCs w:val="0"/>
                <w:iCs/>
                <w:color w:val="auto"/>
                <w:sz w:val="20"/>
                <w:szCs w:val="20"/>
                <w:highlight w:val="none"/>
                <w:lang w:val="ro-RO"/>
              </w:rPr>
            </w:pPr>
            <w:r>
              <w:rPr>
                <w:b/>
                <w:bCs/>
                <w:iCs/>
                <w:color w:val="auto"/>
                <w:sz w:val="20"/>
                <w:szCs w:val="20"/>
                <w:highlight w:val="none"/>
                <w:lang w:val="ro-RO"/>
              </w:rPr>
              <w:t>Subsecțiunea VIII</w:t>
            </w:r>
            <w:r>
              <w:rPr>
                <w:b w:val="0"/>
                <w:bCs w:val="0"/>
                <w:iCs/>
                <w:color w:val="auto"/>
                <w:sz w:val="20"/>
                <w:szCs w:val="20"/>
                <w:highlight w:val="none"/>
                <w:lang w:val="ro-RO"/>
              </w:rPr>
              <w:t xml:space="preserve"> - </w:t>
            </w:r>
            <w:r>
              <w:rPr>
                <w:b w:val="0"/>
                <w:bCs w:val="0"/>
                <w:iCs/>
                <w:color w:val="auto"/>
                <w:sz w:val="20"/>
                <w:szCs w:val="20"/>
                <w:highlight w:val="none"/>
              </w:rPr>
              <w:t>A</w:t>
            </w:r>
            <w:r>
              <w:rPr>
                <w:b w:val="0"/>
                <w:bCs w:val="0"/>
                <w:iCs/>
                <w:color w:val="auto"/>
                <w:sz w:val="20"/>
                <w:szCs w:val="20"/>
                <w:highlight w:val="none"/>
                <w:lang w:val="ro-RO"/>
              </w:rPr>
              <w:t>nularea înregistrării în scopuri de TVA și scoaterea din evidență ca persoană impozabilă înregistrată în scopuri de TVA</w:t>
            </w:r>
          </w:p>
        </w:tc>
        <w:tc>
          <w:tcPr>
            <w:tcW w:w="425"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shd w:val="clear" w:color="auto" w:fill="FBD4B4"/>
            <w:vAlign w:val="center"/>
          </w:tcPr>
          <w:p>
            <w:pPr>
              <w:jc w:val="both"/>
              <w:rPr>
                <w:b/>
                <w:bCs/>
                <w:color w:val="auto"/>
                <w:sz w:val="20"/>
                <w:szCs w:val="20"/>
                <w:highlight w:val="none"/>
                <w:lang w:val="ro-RO"/>
              </w:rPr>
            </w:pPr>
            <w:r>
              <w:rPr>
                <w:b/>
                <w:bCs/>
                <w:color w:val="auto"/>
                <w:sz w:val="20"/>
                <w:szCs w:val="20"/>
                <w:highlight w:val="none"/>
                <w:lang w:val="ro-RO"/>
              </w:rPr>
              <w:t xml:space="preserve">Secțiunea </w:t>
            </w:r>
            <w:r>
              <w:rPr>
                <w:b/>
                <w:bCs/>
                <w:color w:val="auto"/>
                <w:sz w:val="20"/>
                <w:szCs w:val="20"/>
                <w:highlight w:val="none"/>
              </w:rPr>
              <w:t>C</w:t>
            </w:r>
            <w:r>
              <w:rPr>
                <w:b/>
                <w:bCs/>
                <w:color w:val="auto"/>
                <w:sz w:val="20"/>
                <w:szCs w:val="20"/>
                <w:highlight w:val="none"/>
                <w:lang w:val="ro-RO"/>
              </w:rPr>
              <w:t xml:space="preserve"> - Date privind vectorul fiscal pentru impozitele directe datorate</w:t>
            </w:r>
          </w:p>
        </w:tc>
        <w:tc>
          <w:tcPr>
            <w:tcW w:w="425" w:type="dxa"/>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49" w:type="dxa"/>
            <w:shd w:val="clear" w:color="auto" w:fill="FBD4B4"/>
            <w:vAlign w:val="center"/>
          </w:tcPr>
          <w:p>
            <w:pPr>
              <w:rPr>
                <w:b/>
                <w:bCs/>
                <w:color w:val="auto"/>
                <w:sz w:val="20"/>
                <w:highlight w:val="none"/>
                <w:lang w:val="ro-RO"/>
              </w:rPr>
            </w:pPr>
            <w:r>
              <w:rPr>
                <w:b/>
                <w:bCs/>
                <w:color w:val="auto"/>
                <w:sz w:val="20"/>
                <w:szCs w:val="20"/>
                <w:highlight w:val="none"/>
                <w:lang w:val="ro-RO"/>
              </w:rPr>
              <w:t xml:space="preserve">Secțiunea </w:t>
            </w:r>
            <w:r>
              <w:rPr>
                <w:b/>
                <w:bCs/>
                <w:color w:val="auto"/>
                <w:sz w:val="20"/>
                <w:szCs w:val="20"/>
                <w:highlight w:val="none"/>
              </w:rPr>
              <w:t>D</w:t>
            </w:r>
            <w:r>
              <w:rPr>
                <w:b/>
                <w:bCs/>
                <w:color w:val="auto"/>
                <w:sz w:val="20"/>
                <w:szCs w:val="20"/>
                <w:highlight w:val="none"/>
                <w:lang w:val="ro-RO"/>
              </w:rPr>
              <w:t xml:space="preserve"> - Date privind vectorul fiscal pentru angajatori sau asimilați acestora</w:t>
            </w:r>
          </w:p>
        </w:tc>
        <w:tc>
          <w:tcPr>
            <w:tcW w:w="425" w:type="dxa"/>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349" w:type="dxa"/>
            <w:shd w:val="clear" w:color="auto" w:fill="FBD4B4"/>
            <w:vAlign w:val="center"/>
          </w:tcPr>
          <w:p>
            <w:pPr>
              <w:rPr>
                <w:b/>
                <w:bCs/>
                <w:color w:val="auto"/>
                <w:highlight w:val="none"/>
                <w:lang w:val="ro-RO"/>
              </w:rPr>
            </w:pPr>
            <w:r>
              <w:rPr>
                <w:b/>
                <w:bCs/>
                <w:color w:val="auto"/>
                <w:sz w:val="20"/>
                <w:szCs w:val="20"/>
                <w:highlight w:val="none"/>
                <w:lang w:val="ro-RO"/>
              </w:rPr>
              <w:t xml:space="preserve">Secțiunea </w:t>
            </w:r>
            <w:r>
              <w:rPr>
                <w:b/>
                <w:bCs/>
                <w:color w:val="auto"/>
                <w:sz w:val="20"/>
                <w:szCs w:val="20"/>
                <w:highlight w:val="none"/>
              </w:rPr>
              <w:t>E</w:t>
            </w:r>
            <w:r>
              <w:rPr>
                <w:b/>
                <w:bCs/>
                <w:color w:val="auto"/>
                <w:sz w:val="20"/>
                <w:szCs w:val="20"/>
                <w:highlight w:val="none"/>
                <w:lang w:val="ro-RO"/>
              </w:rPr>
              <w:t xml:space="preserve"> - Date privind vectorul fiscal pentru alți plătitori de venit</w:t>
            </w:r>
          </w:p>
        </w:tc>
        <w:tc>
          <w:tcPr>
            <w:tcW w:w="425"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shd w:val="clear" w:color="auto" w:fill="FBD4B4"/>
            <w:vAlign w:val="center"/>
          </w:tcPr>
          <w:p>
            <w:pPr>
              <w:rPr>
                <w:b/>
                <w:bCs/>
                <w:color w:val="auto"/>
                <w:sz w:val="20"/>
                <w:szCs w:val="20"/>
                <w:highlight w:val="none"/>
                <w:lang w:val="ro-RO"/>
              </w:rPr>
            </w:pPr>
            <w:r>
              <w:rPr>
                <w:b/>
                <w:bCs/>
                <w:color w:val="auto"/>
                <w:sz w:val="20"/>
                <w:szCs w:val="20"/>
                <w:highlight w:val="none"/>
                <w:lang w:val="ro-RO"/>
              </w:rPr>
              <w:t xml:space="preserve">Secțiunea </w:t>
            </w:r>
            <w:r>
              <w:rPr>
                <w:b/>
                <w:bCs/>
                <w:color w:val="auto"/>
                <w:sz w:val="20"/>
                <w:szCs w:val="20"/>
                <w:highlight w:val="none"/>
              </w:rPr>
              <w:t>F</w:t>
            </w:r>
            <w:r>
              <w:rPr>
                <w:b/>
                <w:bCs/>
                <w:color w:val="auto"/>
                <w:sz w:val="20"/>
                <w:szCs w:val="20"/>
                <w:highlight w:val="none"/>
                <w:lang w:val="ro-RO"/>
              </w:rPr>
              <w:t xml:space="preserve"> - Date privind vectorul fiscal pentru alte impozite și taxe datorate</w:t>
            </w:r>
          </w:p>
        </w:tc>
        <w:tc>
          <w:tcPr>
            <w:tcW w:w="425" w:type="dxa"/>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49" w:type="dxa"/>
            <w:shd w:val="clear" w:color="auto" w:fill="FBD4B4"/>
            <w:vAlign w:val="center"/>
          </w:tcPr>
          <w:p>
            <w:pPr>
              <w:rPr>
                <w:b/>
                <w:bCs/>
                <w:color w:val="auto"/>
                <w:sz w:val="20"/>
                <w:highlight w:val="none"/>
                <w:lang w:val="ro-RO"/>
              </w:rPr>
            </w:pPr>
            <w:r>
              <w:rPr>
                <w:b/>
                <w:bCs/>
                <w:color w:val="auto"/>
                <w:sz w:val="20"/>
                <w:szCs w:val="20"/>
                <w:highlight w:val="none"/>
                <w:lang w:val="ro-RO"/>
              </w:rPr>
              <w:t xml:space="preserve">Secțiunea </w:t>
            </w:r>
            <w:r>
              <w:rPr>
                <w:b/>
                <w:bCs/>
                <w:color w:val="auto"/>
                <w:sz w:val="20"/>
                <w:szCs w:val="20"/>
                <w:highlight w:val="none"/>
              </w:rPr>
              <w:t>G</w:t>
            </w:r>
            <w:r>
              <w:rPr>
                <w:b/>
                <w:bCs/>
                <w:color w:val="auto"/>
                <w:sz w:val="20"/>
                <w:szCs w:val="20"/>
                <w:highlight w:val="none"/>
                <w:lang w:val="ro-RO"/>
              </w:rPr>
              <w:t xml:space="preserve"> - Date privind sediile secundare care nu au obligația înregistrării fiscale</w:t>
            </w:r>
          </w:p>
        </w:tc>
        <w:tc>
          <w:tcPr>
            <w:tcW w:w="425" w:type="dxa"/>
            <w:vAlign w:val="top"/>
          </w:tcPr>
          <w:p>
            <w:pPr>
              <w:rPr>
                <w:color w:val="auto"/>
                <w:highlight w:val="none"/>
              </w:rPr>
            </w:pPr>
          </w:p>
        </w:tc>
      </w:tr>
    </w:tbl>
    <w:p>
      <w:pPr>
        <w:rPr>
          <w:rFonts w:eastAsia="SimSun"/>
          <w:color w:val="auto"/>
          <w:sz w:val="20"/>
          <w:szCs w:val="20"/>
          <w:highlight w:val="none"/>
          <w:vertAlign w:val="superscript"/>
          <w:lang w:val="fr-FR"/>
        </w:rPr>
      </w:pPr>
    </w:p>
    <w:p>
      <w:pPr>
        <w:rPr>
          <w:rFonts w:eastAsia="SimSun"/>
          <w:color w:val="auto"/>
          <w:sz w:val="20"/>
          <w:szCs w:val="20"/>
          <w:highlight w:val="none"/>
          <w:vertAlign w:val="superscript"/>
          <w:lang w:val="fr-FR"/>
        </w:rPr>
      </w:pPr>
    </w:p>
    <w:tbl>
      <w:tblPr>
        <w:tblStyle w:val="20"/>
        <w:tblW w:w="1077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83"/>
        <w:gridCol w:w="425"/>
        <w:gridCol w:w="426"/>
        <w:gridCol w:w="283"/>
        <w:gridCol w:w="851"/>
        <w:gridCol w:w="283"/>
        <w:gridCol w:w="425"/>
        <w:gridCol w:w="426"/>
        <w:gridCol w:w="425"/>
        <w:gridCol w:w="425"/>
        <w:gridCol w:w="709"/>
        <w:gridCol w:w="425"/>
        <w:gridCol w:w="709"/>
        <w:gridCol w:w="283"/>
        <w:gridCol w:w="426"/>
        <w:gridCol w:w="850"/>
        <w:gridCol w:w="425"/>
        <w:gridCol w:w="111"/>
        <w:gridCol w:w="397"/>
        <w:gridCol w:w="36"/>
        <w:gridCol w:w="433"/>
        <w:gridCol w:w="16"/>
        <w:gridCol w:w="283"/>
        <w:gridCol w:w="134"/>
        <w:gridCol w:w="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0774" w:type="dxa"/>
            <w:gridSpan w:val="26"/>
            <w:shd w:val="clear" w:color="auto" w:fill="FBD4B4"/>
            <w:vAlign w:val="center"/>
          </w:tcPr>
          <w:p>
            <w:pPr>
              <w:rPr>
                <w:rFonts w:eastAsia="SimSun"/>
                <w:b/>
                <w:color w:val="auto"/>
                <w:sz w:val="20"/>
                <w:szCs w:val="20"/>
                <w:highlight w:val="none"/>
                <w:lang w:val="ro-RO"/>
              </w:rPr>
            </w:pPr>
            <w:r>
              <w:rPr>
                <w:rFonts w:eastAsia="SimSun"/>
                <w:b/>
                <w:color w:val="auto"/>
                <w:sz w:val="20"/>
                <w:szCs w:val="20"/>
                <w:highlight w:val="none"/>
                <w:lang w:val="ro-RO"/>
              </w:rPr>
              <w:t>Secțiunea A - Date privind înregistrarea/modificarea domiciliului fiscal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0774" w:type="dxa"/>
            <w:gridSpan w:val="26"/>
            <w:shd w:val="clear" w:color="auto" w:fill="FBD4B4"/>
            <w:vAlign w:val="center"/>
          </w:tcPr>
          <w:p>
            <w:pPr>
              <w:numPr>
                <w:ilvl w:val="0"/>
                <w:numId w:val="1"/>
              </w:numPr>
              <w:jc w:val="both"/>
              <w:rPr>
                <w:rFonts w:eastAsia="SimSun"/>
                <w:b/>
                <w:color w:val="auto"/>
                <w:sz w:val="20"/>
                <w:szCs w:val="20"/>
                <w:highlight w:val="none"/>
                <w:lang w:val="ro-RO"/>
              </w:rPr>
            </w:pPr>
            <w:r>
              <w:rPr>
                <w:rFonts w:eastAsia="SimSun"/>
                <w:b/>
                <w:color w:val="auto"/>
                <w:sz w:val="20"/>
                <w:szCs w:val="20"/>
                <w:highlight w:val="none"/>
                <w:lang w:val="ro-RO"/>
              </w:rPr>
              <w:t>Date privind sediul social/Sediul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774" w:type="dxa"/>
            <w:gridSpan w:val="26"/>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1</w:t>
            </w:r>
            <w:r>
              <w:rPr>
                <w:rFonts w:eastAsia="SimSun"/>
                <w:color w:val="auto"/>
                <w:sz w:val="20"/>
                <w:szCs w:val="20"/>
                <w:highlight w:val="none"/>
              </w:rPr>
              <w:t xml:space="preserve">. </w:t>
            </w:r>
            <w:r>
              <w:rPr>
                <w:rFonts w:eastAsia="SimSun"/>
                <w:color w:val="auto"/>
                <w:sz w:val="20"/>
                <w:szCs w:val="20"/>
                <w:highlight w:val="none"/>
                <w:lang w:val="ro-RO"/>
              </w:rPr>
              <w:t>Adresa s</w:t>
            </w:r>
            <w:r>
              <w:rPr>
                <w:rFonts w:eastAsia="SimSun"/>
                <w:color w:val="auto"/>
                <w:sz w:val="20"/>
                <w:szCs w:val="20"/>
                <w:highlight w:val="none"/>
              </w:rPr>
              <w:t>ediul</w:t>
            </w:r>
            <w:r>
              <w:rPr>
                <w:rFonts w:eastAsia="SimSun"/>
                <w:color w:val="auto"/>
                <w:sz w:val="20"/>
                <w:szCs w:val="20"/>
                <w:highlight w:val="none"/>
                <w:lang w:val="ro-RO"/>
              </w:rPr>
              <w:t>ui</w:t>
            </w:r>
            <w:r>
              <w:rPr>
                <w:rFonts w:eastAsia="SimSun"/>
                <w:color w:val="auto"/>
                <w:sz w:val="20"/>
                <w:szCs w:val="20"/>
                <w:highlight w:val="none"/>
              </w:rPr>
              <w:t xml:space="preserve"> social/</w:t>
            </w:r>
            <w:r>
              <w:rPr>
                <w:rFonts w:eastAsia="SimSun"/>
                <w:color w:val="auto"/>
                <w:sz w:val="20"/>
                <w:szCs w:val="20"/>
                <w:highlight w:val="none"/>
                <w:lang w:val="ro-RO"/>
              </w:rPr>
              <w:t>sediului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135" w:type="dxa"/>
            <w:gridSpan w:val="2"/>
            <w:shd w:val="clear" w:color="auto" w:fill="FBD4B4"/>
            <w:vAlign w:val="center"/>
          </w:tcPr>
          <w:p>
            <w:pPr>
              <w:rPr>
                <w:rFonts w:eastAsia="SimSun"/>
                <w:color w:val="auto"/>
                <w:sz w:val="20"/>
                <w:szCs w:val="20"/>
                <w:highlight w:val="none"/>
              </w:rPr>
            </w:pPr>
            <w:r>
              <w:rPr>
                <w:rFonts w:eastAsia="SimSun"/>
                <w:color w:val="auto"/>
                <w:sz w:val="20"/>
                <w:szCs w:val="20"/>
                <w:highlight w:val="none"/>
              </w:rPr>
              <w:t>Județ</w:t>
            </w:r>
          </w:p>
        </w:tc>
        <w:tc>
          <w:tcPr>
            <w:tcW w:w="3119" w:type="dxa"/>
            <w:gridSpan w:val="7"/>
            <w:shd w:val="clear" w:color="auto" w:fill="auto"/>
            <w:vAlign w:val="center"/>
          </w:tcPr>
          <w:p>
            <w:pPr>
              <w:rPr>
                <w:rFonts w:eastAsia="SimSun"/>
                <w:color w:val="auto"/>
                <w:sz w:val="20"/>
                <w:szCs w:val="20"/>
                <w:highlight w:val="none"/>
              </w:rPr>
            </w:pPr>
          </w:p>
        </w:tc>
        <w:tc>
          <w:tcPr>
            <w:tcW w:w="1559" w:type="dxa"/>
            <w:gridSpan w:val="3"/>
            <w:shd w:val="clear" w:color="auto" w:fill="FBD4B4"/>
            <w:vAlign w:val="center"/>
          </w:tcPr>
          <w:p>
            <w:pPr>
              <w:rPr>
                <w:rFonts w:eastAsia="SimSun"/>
                <w:color w:val="auto"/>
                <w:sz w:val="20"/>
                <w:szCs w:val="20"/>
                <w:highlight w:val="none"/>
              </w:rPr>
            </w:pPr>
            <w:r>
              <w:rPr>
                <w:rFonts w:eastAsia="SimSun"/>
                <w:color w:val="auto"/>
                <w:sz w:val="20"/>
                <w:szCs w:val="20"/>
                <w:highlight w:val="none"/>
              </w:rPr>
              <w:t>Localitate</w:t>
            </w:r>
          </w:p>
        </w:tc>
        <w:tc>
          <w:tcPr>
            <w:tcW w:w="3118" w:type="dxa"/>
            <w:gridSpan w:val="6"/>
            <w:shd w:val="clear" w:color="auto" w:fill="auto"/>
            <w:vAlign w:val="center"/>
          </w:tcPr>
          <w:p>
            <w:pPr>
              <w:rPr>
                <w:rFonts w:eastAsia="SimSun"/>
                <w:color w:val="auto"/>
                <w:sz w:val="20"/>
                <w:szCs w:val="20"/>
                <w:highlight w:val="none"/>
              </w:rPr>
            </w:pPr>
          </w:p>
        </w:tc>
        <w:tc>
          <w:tcPr>
            <w:tcW w:w="1276" w:type="dxa"/>
            <w:gridSpan w:val="6"/>
            <w:shd w:val="clear" w:color="auto" w:fill="FBD4B4"/>
            <w:vAlign w:val="center"/>
          </w:tcPr>
          <w:p>
            <w:pPr>
              <w:rPr>
                <w:rFonts w:eastAsia="SimSun"/>
                <w:color w:val="auto"/>
                <w:sz w:val="20"/>
                <w:szCs w:val="20"/>
                <w:highlight w:val="none"/>
              </w:rPr>
            </w:pPr>
            <w:r>
              <w:rPr>
                <w:rFonts w:eastAsia="SimSun"/>
                <w:color w:val="auto"/>
                <w:sz w:val="20"/>
                <w:szCs w:val="20"/>
                <w:highlight w:val="none"/>
              </w:rPr>
              <w:t>Sector</w:t>
            </w:r>
          </w:p>
        </w:tc>
        <w:tc>
          <w:tcPr>
            <w:tcW w:w="567" w:type="dxa"/>
            <w:gridSpan w:val="2"/>
            <w:vAlign w:val="center"/>
          </w:tcPr>
          <w:p>
            <w:pPr>
              <w:rPr>
                <w:rFonts w:eastAsia="SimSu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135" w:type="dxa"/>
            <w:gridSpan w:val="2"/>
            <w:shd w:val="clear" w:color="auto" w:fill="FBD4B4"/>
            <w:vAlign w:val="center"/>
          </w:tcPr>
          <w:p>
            <w:pPr>
              <w:rPr>
                <w:rFonts w:eastAsia="SimSun"/>
                <w:color w:val="auto"/>
                <w:sz w:val="20"/>
                <w:szCs w:val="20"/>
                <w:highlight w:val="none"/>
              </w:rPr>
            </w:pPr>
            <w:r>
              <w:rPr>
                <w:rFonts w:eastAsia="SimSun"/>
                <w:color w:val="auto"/>
                <w:sz w:val="20"/>
                <w:szCs w:val="20"/>
                <w:highlight w:val="none"/>
              </w:rPr>
              <w:t>Strada</w:t>
            </w:r>
          </w:p>
        </w:tc>
        <w:tc>
          <w:tcPr>
            <w:tcW w:w="5103" w:type="dxa"/>
            <w:gridSpan w:val="11"/>
            <w:shd w:val="clear" w:color="auto" w:fill="auto"/>
            <w:vAlign w:val="center"/>
          </w:tcPr>
          <w:p>
            <w:pPr>
              <w:rPr>
                <w:rFonts w:eastAsia="SimSun"/>
                <w:color w:val="auto"/>
                <w:sz w:val="20"/>
                <w:szCs w:val="20"/>
                <w:highlight w:val="none"/>
              </w:rPr>
            </w:pPr>
          </w:p>
        </w:tc>
        <w:tc>
          <w:tcPr>
            <w:tcW w:w="709" w:type="dxa"/>
            <w:shd w:val="clear" w:color="auto" w:fill="FBD4B4"/>
            <w:vAlign w:val="center"/>
          </w:tcPr>
          <w:p>
            <w:pPr>
              <w:rPr>
                <w:rFonts w:eastAsia="SimSun"/>
                <w:color w:val="auto"/>
                <w:sz w:val="20"/>
                <w:szCs w:val="20"/>
                <w:highlight w:val="none"/>
              </w:rPr>
            </w:pPr>
            <w:r>
              <w:rPr>
                <w:rFonts w:eastAsia="SimSun"/>
                <w:color w:val="auto"/>
                <w:sz w:val="20"/>
                <w:szCs w:val="20"/>
                <w:highlight w:val="none"/>
              </w:rPr>
              <w:t>Nr.</w:t>
            </w:r>
          </w:p>
        </w:tc>
        <w:tc>
          <w:tcPr>
            <w:tcW w:w="709" w:type="dxa"/>
            <w:gridSpan w:val="2"/>
            <w:shd w:val="clear" w:color="auto" w:fill="auto"/>
            <w:vAlign w:val="center"/>
          </w:tcPr>
          <w:p>
            <w:pPr>
              <w:rPr>
                <w:rFonts w:eastAsia="SimSun"/>
                <w:color w:val="auto"/>
                <w:sz w:val="20"/>
                <w:szCs w:val="20"/>
                <w:highlight w:val="none"/>
              </w:rPr>
            </w:pPr>
          </w:p>
        </w:tc>
        <w:tc>
          <w:tcPr>
            <w:tcW w:w="850" w:type="dxa"/>
            <w:shd w:val="clear" w:color="auto" w:fill="FBD4B4"/>
            <w:vAlign w:val="center"/>
          </w:tcPr>
          <w:p>
            <w:pPr>
              <w:rPr>
                <w:rFonts w:eastAsia="SimSun"/>
                <w:color w:val="auto"/>
                <w:sz w:val="20"/>
                <w:szCs w:val="20"/>
                <w:highlight w:val="none"/>
              </w:rPr>
            </w:pPr>
            <w:r>
              <w:rPr>
                <w:rFonts w:eastAsia="SimSun"/>
                <w:color w:val="auto"/>
                <w:sz w:val="20"/>
                <w:szCs w:val="20"/>
                <w:highlight w:val="none"/>
              </w:rPr>
              <w:t>Bloc</w:t>
            </w:r>
          </w:p>
        </w:tc>
        <w:tc>
          <w:tcPr>
            <w:tcW w:w="933" w:type="dxa"/>
            <w:gridSpan w:val="3"/>
            <w:shd w:val="clear" w:color="auto" w:fill="auto"/>
            <w:vAlign w:val="center"/>
          </w:tcPr>
          <w:p>
            <w:pPr>
              <w:rPr>
                <w:rFonts w:eastAsia="SimSun"/>
                <w:color w:val="auto"/>
                <w:sz w:val="20"/>
                <w:szCs w:val="20"/>
                <w:highlight w:val="none"/>
              </w:rPr>
            </w:pPr>
          </w:p>
        </w:tc>
        <w:tc>
          <w:tcPr>
            <w:tcW w:w="485" w:type="dxa"/>
            <w:gridSpan w:val="3"/>
            <w:shd w:val="clear" w:color="auto" w:fill="FBD4B4"/>
            <w:vAlign w:val="center"/>
          </w:tcPr>
          <w:p>
            <w:pPr>
              <w:rPr>
                <w:rFonts w:eastAsia="SimSun"/>
                <w:color w:val="auto"/>
                <w:sz w:val="20"/>
                <w:szCs w:val="20"/>
                <w:highlight w:val="none"/>
              </w:rPr>
            </w:pPr>
            <w:r>
              <w:rPr>
                <w:rFonts w:eastAsia="SimSun"/>
                <w:color w:val="auto"/>
                <w:sz w:val="20"/>
                <w:szCs w:val="20"/>
                <w:highlight w:val="none"/>
              </w:rPr>
              <w:t>Sc.</w:t>
            </w:r>
          </w:p>
        </w:tc>
        <w:tc>
          <w:tcPr>
            <w:tcW w:w="850" w:type="dxa"/>
            <w:gridSpan w:val="3"/>
            <w:vAlign w:val="center"/>
          </w:tcPr>
          <w:p>
            <w:pPr>
              <w:rPr>
                <w:rFonts w:eastAsia="SimSu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852" w:type="dxa"/>
            <w:shd w:val="clear" w:color="auto" w:fill="FBD4B4"/>
            <w:vAlign w:val="center"/>
          </w:tcPr>
          <w:p>
            <w:pPr>
              <w:rPr>
                <w:rFonts w:eastAsia="SimSun"/>
                <w:color w:val="auto"/>
                <w:sz w:val="20"/>
                <w:szCs w:val="20"/>
                <w:highlight w:val="none"/>
              </w:rPr>
            </w:pPr>
            <w:r>
              <w:rPr>
                <w:rFonts w:eastAsia="SimSun"/>
                <w:color w:val="auto"/>
                <w:sz w:val="20"/>
                <w:szCs w:val="20"/>
                <w:highlight w:val="none"/>
              </w:rPr>
              <w:t>Et.</w:t>
            </w:r>
          </w:p>
        </w:tc>
        <w:tc>
          <w:tcPr>
            <w:tcW w:w="708" w:type="dxa"/>
            <w:gridSpan w:val="2"/>
            <w:shd w:val="clear" w:color="auto" w:fill="auto"/>
            <w:vAlign w:val="center"/>
          </w:tcPr>
          <w:p>
            <w:pPr>
              <w:rPr>
                <w:rFonts w:eastAsia="SimSun"/>
                <w:color w:val="auto"/>
                <w:sz w:val="20"/>
                <w:szCs w:val="20"/>
                <w:highlight w:val="none"/>
              </w:rPr>
            </w:pPr>
          </w:p>
        </w:tc>
        <w:tc>
          <w:tcPr>
            <w:tcW w:w="709" w:type="dxa"/>
            <w:gridSpan w:val="2"/>
            <w:shd w:val="clear" w:color="auto" w:fill="FBD4B4"/>
            <w:vAlign w:val="center"/>
          </w:tcPr>
          <w:p>
            <w:pPr>
              <w:rPr>
                <w:rFonts w:eastAsia="SimSun"/>
                <w:color w:val="auto"/>
                <w:sz w:val="20"/>
                <w:szCs w:val="20"/>
                <w:highlight w:val="none"/>
              </w:rPr>
            </w:pPr>
            <w:r>
              <w:rPr>
                <w:rFonts w:eastAsia="SimSun"/>
                <w:color w:val="auto"/>
                <w:sz w:val="20"/>
                <w:szCs w:val="20"/>
                <w:highlight w:val="none"/>
              </w:rPr>
              <w:t>Ap.</w:t>
            </w:r>
          </w:p>
        </w:tc>
        <w:tc>
          <w:tcPr>
            <w:tcW w:w="851" w:type="dxa"/>
            <w:shd w:val="clear" w:color="auto" w:fill="auto"/>
            <w:vAlign w:val="center"/>
          </w:tcPr>
          <w:p>
            <w:pPr>
              <w:rPr>
                <w:rFonts w:eastAsia="SimSun"/>
                <w:color w:val="auto"/>
                <w:sz w:val="20"/>
                <w:szCs w:val="20"/>
                <w:highlight w:val="none"/>
              </w:rPr>
            </w:pPr>
          </w:p>
        </w:tc>
        <w:tc>
          <w:tcPr>
            <w:tcW w:w="1559" w:type="dxa"/>
            <w:gridSpan w:val="4"/>
            <w:shd w:val="clear" w:color="auto" w:fill="FBD4B4"/>
            <w:vAlign w:val="center"/>
          </w:tcPr>
          <w:p>
            <w:pPr>
              <w:rPr>
                <w:rFonts w:eastAsia="SimSun"/>
                <w:color w:val="auto"/>
                <w:sz w:val="20"/>
                <w:szCs w:val="20"/>
                <w:highlight w:val="none"/>
              </w:rPr>
            </w:pPr>
            <w:r>
              <w:rPr>
                <w:rFonts w:eastAsia="SimSun"/>
                <w:color w:val="auto"/>
                <w:sz w:val="20"/>
                <w:szCs w:val="20"/>
                <w:highlight w:val="none"/>
              </w:rPr>
              <w:t>Detalii adresă</w:t>
            </w:r>
          </w:p>
        </w:tc>
        <w:tc>
          <w:tcPr>
            <w:tcW w:w="6095" w:type="dxa"/>
            <w:gridSpan w:val="16"/>
            <w:vAlign w:val="center"/>
          </w:tcPr>
          <w:p>
            <w:pPr>
              <w:rPr>
                <w:rFonts w:eastAsia="SimSu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986" w:type="dxa"/>
            <w:gridSpan w:val="4"/>
            <w:shd w:val="clear" w:color="auto" w:fill="FBD4B4"/>
            <w:vAlign w:val="center"/>
          </w:tcPr>
          <w:p>
            <w:pPr>
              <w:rPr>
                <w:rFonts w:eastAsia="SimSun"/>
                <w:color w:val="auto"/>
                <w:sz w:val="20"/>
                <w:szCs w:val="20"/>
                <w:highlight w:val="none"/>
              </w:rPr>
            </w:pPr>
            <w:r>
              <w:rPr>
                <w:rFonts w:eastAsia="SimSun"/>
                <w:color w:val="auto"/>
                <w:sz w:val="20"/>
                <w:szCs w:val="20"/>
                <w:highlight w:val="none"/>
              </w:rPr>
              <w:t>Cod poștal</w:t>
            </w:r>
          </w:p>
        </w:tc>
        <w:tc>
          <w:tcPr>
            <w:tcW w:w="1842" w:type="dxa"/>
            <w:gridSpan w:val="4"/>
            <w:shd w:val="clear" w:color="auto" w:fill="auto"/>
            <w:vAlign w:val="center"/>
          </w:tcPr>
          <w:p>
            <w:pPr>
              <w:rPr>
                <w:rFonts w:eastAsia="SimSun"/>
                <w:color w:val="auto"/>
                <w:sz w:val="20"/>
                <w:szCs w:val="20"/>
                <w:highlight w:val="none"/>
              </w:rPr>
            </w:pPr>
          </w:p>
        </w:tc>
        <w:tc>
          <w:tcPr>
            <w:tcW w:w="1276" w:type="dxa"/>
            <w:gridSpan w:val="3"/>
            <w:shd w:val="clear" w:color="auto" w:fill="FBD4B4"/>
            <w:vAlign w:val="center"/>
          </w:tcPr>
          <w:p>
            <w:pPr>
              <w:rPr>
                <w:rFonts w:eastAsia="SimSun"/>
                <w:color w:val="auto"/>
                <w:sz w:val="20"/>
                <w:szCs w:val="20"/>
                <w:highlight w:val="none"/>
              </w:rPr>
            </w:pPr>
            <w:r>
              <w:rPr>
                <w:rFonts w:eastAsia="SimSun"/>
                <w:color w:val="auto"/>
                <w:sz w:val="20"/>
                <w:szCs w:val="20"/>
                <w:highlight w:val="none"/>
              </w:rPr>
              <w:t>Țara</w:t>
            </w:r>
          </w:p>
        </w:tc>
        <w:tc>
          <w:tcPr>
            <w:tcW w:w="5670" w:type="dxa"/>
            <w:gridSpan w:val="15"/>
            <w:vAlign w:val="center"/>
          </w:tcPr>
          <w:p>
            <w:pPr>
              <w:rPr>
                <w:rFonts w:eastAsia="SimSu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135" w:type="dxa"/>
            <w:gridSpan w:val="2"/>
            <w:shd w:val="clear" w:color="auto" w:fill="FBD4B4"/>
            <w:vAlign w:val="center"/>
          </w:tcPr>
          <w:p>
            <w:pPr>
              <w:rPr>
                <w:rFonts w:eastAsia="SimSun"/>
                <w:color w:val="auto"/>
                <w:sz w:val="20"/>
                <w:szCs w:val="20"/>
                <w:highlight w:val="none"/>
              </w:rPr>
            </w:pPr>
            <w:r>
              <w:rPr>
                <w:rFonts w:eastAsia="SimSun"/>
                <w:color w:val="auto"/>
                <w:sz w:val="20"/>
                <w:szCs w:val="20"/>
                <w:highlight w:val="none"/>
              </w:rPr>
              <w:t>Telefon</w:t>
            </w:r>
          </w:p>
        </w:tc>
        <w:tc>
          <w:tcPr>
            <w:tcW w:w="2268" w:type="dxa"/>
            <w:gridSpan w:val="5"/>
            <w:shd w:val="clear" w:color="auto" w:fill="auto"/>
            <w:vAlign w:val="center"/>
          </w:tcPr>
          <w:p>
            <w:pPr>
              <w:rPr>
                <w:rFonts w:eastAsia="SimSun"/>
                <w:color w:val="auto"/>
                <w:sz w:val="20"/>
                <w:szCs w:val="20"/>
                <w:highlight w:val="none"/>
              </w:rPr>
            </w:pPr>
          </w:p>
        </w:tc>
        <w:tc>
          <w:tcPr>
            <w:tcW w:w="851" w:type="dxa"/>
            <w:gridSpan w:val="2"/>
            <w:shd w:val="clear" w:color="auto" w:fill="FBD4B4"/>
            <w:vAlign w:val="center"/>
          </w:tcPr>
          <w:p>
            <w:pPr>
              <w:rPr>
                <w:rFonts w:eastAsia="SimSun"/>
                <w:color w:val="auto"/>
                <w:sz w:val="20"/>
                <w:szCs w:val="20"/>
                <w:highlight w:val="none"/>
              </w:rPr>
            </w:pPr>
            <w:r>
              <w:rPr>
                <w:rFonts w:eastAsia="SimSun"/>
                <w:color w:val="auto"/>
                <w:sz w:val="20"/>
                <w:szCs w:val="20"/>
                <w:highlight w:val="none"/>
              </w:rPr>
              <w:t>Fax</w:t>
            </w:r>
          </w:p>
        </w:tc>
        <w:tc>
          <w:tcPr>
            <w:tcW w:w="1984" w:type="dxa"/>
            <w:gridSpan w:val="4"/>
            <w:shd w:val="clear" w:color="auto" w:fill="auto"/>
            <w:vAlign w:val="center"/>
          </w:tcPr>
          <w:p>
            <w:pPr>
              <w:rPr>
                <w:rFonts w:eastAsia="SimSun"/>
                <w:color w:val="auto"/>
                <w:sz w:val="20"/>
                <w:szCs w:val="20"/>
                <w:highlight w:val="none"/>
              </w:rPr>
            </w:pPr>
          </w:p>
        </w:tc>
        <w:tc>
          <w:tcPr>
            <w:tcW w:w="992" w:type="dxa"/>
            <w:gridSpan w:val="2"/>
            <w:shd w:val="clear" w:color="auto" w:fill="FBD4B4"/>
            <w:vAlign w:val="center"/>
          </w:tcPr>
          <w:p>
            <w:pPr>
              <w:rPr>
                <w:rFonts w:eastAsia="SimSun"/>
                <w:color w:val="auto"/>
                <w:sz w:val="20"/>
                <w:szCs w:val="20"/>
                <w:highlight w:val="none"/>
              </w:rPr>
            </w:pPr>
            <w:r>
              <w:rPr>
                <w:rFonts w:eastAsia="SimSun"/>
                <w:color w:val="auto"/>
                <w:sz w:val="20"/>
                <w:szCs w:val="20"/>
                <w:highlight w:val="none"/>
              </w:rPr>
              <w:t>E-mail</w:t>
            </w:r>
          </w:p>
        </w:tc>
        <w:tc>
          <w:tcPr>
            <w:tcW w:w="3544" w:type="dxa"/>
            <w:gridSpan w:val="11"/>
            <w:vAlign w:val="center"/>
          </w:tcPr>
          <w:p>
            <w:pPr>
              <w:rPr>
                <w:rFonts w:eastAsia="SimSu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9042" w:type="dxa"/>
            <w:gridSpan w:val="19"/>
            <w:shd w:val="clear" w:color="auto" w:fill="FBD4B4"/>
            <w:vAlign w:val="center"/>
          </w:tcPr>
          <w:p>
            <w:pPr>
              <w:rPr>
                <w:rFonts w:eastAsia="SimSun"/>
                <w:color w:val="auto"/>
                <w:sz w:val="20"/>
                <w:szCs w:val="20"/>
                <w:highlight w:val="none"/>
                <w:lang w:val="it-IT"/>
              </w:rPr>
            </w:pPr>
            <w:r>
              <w:rPr>
                <w:rFonts w:eastAsia="SimSun"/>
                <w:color w:val="auto"/>
                <w:sz w:val="20"/>
                <w:szCs w:val="20"/>
                <w:highlight w:val="none"/>
                <w:lang w:val="ro-RO"/>
              </w:rPr>
              <w:t>2</w:t>
            </w:r>
            <w:r>
              <w:rPr>
                <w:rFonts w:eastAsia="SimSun"/>
                <w:color w:val="auto"/>
                <w:sz w:val="20"/>
                <w:szCs w:val="20"/>
                <w:highlight w:val="none"/>
              </w:rPr>
              <w:t>. Codul CAEN al obiectului principal de activitate</w:t>
            </w:r>
          </w:p>
        </w:tc>
        <w:tc>
          <w:tcPr>
            <w:tcW w:w="433" w:type="dxa"/>
            <w:gridSpan w:val="2"/>
            <w:vAlign w:val="center"/>
          </w:tcPr>
          <w:p>
            <w:pPr>
              <w:spacing w:after="100" w:afterAutospacing="1"/>
              <w:rPr>
                <w:rFonts w:eastAsia="SimSun"/>
                <w:color w:val="auto"/>
                <w:sz w:val="20"/>
                <w:szCs w:val="20"/>
                <w:highlight w:val="none"/>
                <w:lang w:val="it-IT"/>
              </w:rPr>
            </w:pPr>
          </w:p>
        </w:tc>
        <w:tc>
          <w:tcPr>
            <w:tcW w:w="433" w:type="dxa"/>
            <w:vAlign w:val="center"/>
          </w:tcPr>
          <w:p>
            <w:pPr>
              <w:spacing w:after="100" w:afterAutospacing="1"/>
              <w:rPr>
                <w:rFonts w:eastAsia="SimSun"/>
                <w:color w:val="auto"/>
                <w:sz w:val="20"/>
                <w:szCs w:val="20"/>
                <w:highlight w:val="none"/>
                <w:lang w:val="it-IT"/>
              </w:rPr>
            </w:pPr>
          </w:p>
        </w:tc>
        <w:tc>
          <w:tcPr>
            <w:tcW w:w="433" w:type="dxa"/>
            <w:gridSpan w:val="3"/>
            <w:vAlign w:val="center"/>
          </w:tcPr>
          <w:p>
            <w:pPr>
              <w:spacing w:after="100" w:afterAutospacing="1"/>
              <w:rPr>
                <w:rFonts w:eastAsia="SimSun"/>
                <w:color w:val="auto"/>
                <w:sz w:val="20"/>
                <w:szCs w:val="20"/>
                <w:highlight w:val="none"/>
                <w:lang w:val="it-IT"/>
              </w:rPr>
            </w:pPr>
          </w:p>
        </w:tc>
        <w:tc>
          <w:tcPr>
            <w:tcW w:w="433" w:type="dxa"/>
            <w:vAlign w:val="center"/>
          </w:tcPr>
          <w:p>
            <w:pPr>
              <w:spacing w:after="100" w:afterAutospacing="1"/>
              <w:rPr>
                <w:rFonts w:eastAsia="SimSun"/>
                <w:color w:val="auto"/>
                <w:sz w:val="20"/>
                <w:szCs w:val="20"/>
                <w:highlight w:val="none"/>
                <w:lang w:val="it-IT"/>
              </w:rPr>
            </w:pPr>
          </w:p>
        </w:tc>
      </w:tr>
    </w:tbl>
    <w:tbl>
      <w:tblPr>
        <w:tblStyle w:val="20"/>
        <w:tblpPr w:leftFromText="180" w:rightFromText="180" w:vertAnchor="text" w:horzAnchor="page" w:tblpX="827" w:tblpY="5"/>
        <w:tblOverlap w:val="never"/>
        <w:tblW w:w="10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83"/>
        <w:gridCol w:w="142"/>
        <w:gridCol w:w="283"/>
        <w:gridCol w:w="426"/>
        <w:gridCol w:w="283"/>
        <w:gridCol w:w="851"/>
        <w:gridCol w:w="708"/>
        <w:gridCol w:w="851"/>
        <w:gridCol w:w="425"/>
        <w:gridCol w:w="425"/>
        <w:gridCol w:w="284"/>
        <w:gridCol w:w="425"/>
        <w:gridCol w:w="709"/>
        <w:gridCol w:w="709"/>
        <w:gridCol w:w="850"/>
        <w:gridCol w:w="425"/>
        <w:gridCol w:w="508"/>
        <w:gridCol w:w="48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802" w:type="dxa"/>
            <w:gridSpan w:val="20"/>
            <w:shd w:val="clear" w:color="auto" w:fill="FBD4B4"/>
            <w:vAlign w:val="center"/>
          </w:tcPr>
          <w:p>
            <w:pPr>
              <w:numPr>
                <w:ilvl w:val="0"/>
                <w:numId w:val="1"/>
              </w:numPr>
              <w:rPr>
                <w:rFonts w:eastAsia="SimSun"/>
                <w:b/>
                <w:color w:val="auto"/>
                <w:sz w:val="20"/>
                <w:szCs w:val="20"/>
                <w:highlight w:val="none"/>
                <w:lang w:val="it-IT"/>
              </w:rPr>
            </w:pPr>
            <w:r>
              <w:rPr>
                <w:rFonts w:eastAsia="SimSun"/>
                <w:b/>
                <w:color w:val="auto"/>
                <w:sz w:val="20"/>
                <w:szCs w:val="20"/>
                <w:highlight w:val="none"/>
                <w:lang w:val="ro-RO"/>
              </w:rPr>
              <w:t>Domiciliul fiscal actual al contribuabilului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135" w:type="dxa"/>
            <w:gridSpan w:val="2"/>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Județ</w:t>
            </w:r>
          </w:p>
        </w:tc>
        <w:tc>
          <w:tcPr>
            <w:tcW w:w="2693" w:type="dxa"/>
            <w:gridSpan w:val="6"/>
            <w:shd w:val="clear" w:color="auto" w:fill="auto"/>
            <w:vAlign w:val="center"/>
          </w:tcPr>
          <w:p>
            <w:pPr>
              <w:rPr>
                <w:rFonts w:eastAsia="SimSun"/>
                <w:color w:val="auto"/>
                <w:sz w:val="20"/>
                <w:szCs w:val="20"/>
                <w:highlight w:val="none"/>
              </w:rPr>
            </w:pPr>
          </w:p>
        </w:tc>
        <w:tc>
          <w:tcPr>
            <w:tcW w:w="1985" w:type="dxa"/>
            <w:gridSpan w:val="4"/>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Localitate</w:t>
            </w:r>
          </w:p>
        </w:tc>
        <w:tc>
          <w:tcPr>
            <w:tcW w:w="3118" w:type="dxa"/>
            <w:gridSpan w:val="5"/>
            <w:shd w:val="clear" w:color="auto" w:fill="auto"/>
            <w:vAlign w:val="center"/>
          </w:tcPr>
          <w:p>
            <w:pPr>
              <w:rPr>
                <w:rFonts w:eastAsia="SimSun"/>
                <w:color w:val="auto"/>
                <w:sz w:val="20"/>
                <w:szCs w:val="20"/>
                <w:highlight w:val="none"/>
              </w:rPr>
            </w:pPr>
          </w:p>
        </w:tc>
        <w:tc>
          <w:tcPr>
            <w:tcW w:w="993" w:type="dxa"/>
            <w:gridSpan w:val="2"/>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Sector</w:t>
            </w:r>
          </w:p>
        </w:tc>
        <w:tc>
          <w:tcPr>
            <w:tcW w:w="878" w:type="dxa"/>
            <w:vAlign w:val="center"/>
          </w:tcPr>
          <w:p>
            <w:pPr>
              <w:rPr>
                <w:rFonts w:eastAsia="SimSu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135" w:type="dxa"/>
            <w:gridSpan w:val="2"/>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Strada</w:t>
            </w:r>
          </w:p>
        </w:tc>
        <w:tc>
          <w:tcPr>
            <w:tcW w:w="5103" w:type="dxa"/>
            <w:gridSpan w:val="11"/>
            <w:shd w:val="clear" w:color="auto" w:fill="auto"/>
            <w:vAlign w:val="center"/>
          </w:tcPr>
          <w:p>
            <w:pPr>
              <w:rPr>
                <w:rFonts w:eastAsia="SimSun"/>
                <w:color w:val="auto"/>
                <w:sz w:val="20"/>
                <w:szCs w:val="20"/>
                <w:highlight w:val="none"/>
              </w:rPr>
            </w:pPr>
          </w:p>
        </w:tc>
        <w:tc>
          <w:tcPr>
            <w:tcW w:w="709" w:type="dxa"/>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Nr.</w:t>
            </w:r>
          </w:p>
        </w:tc>
        <w:tc>
          <w:tcPr>
            <w:tcW w:w="709" w:type="dxa"/>
            <w:shd w:val="clear" w:color="auto" w:fill="auto"/>
            <w:vAlign w:val="center"/>
          </w:tcPr>
          <w:p>
            <w:pPr>
              <w:rPr>
                <w:rFonts w:eastAsia="SimSun"/>
                <w:color w:val="auto"/>
                <w:sz w:val="20"/>
                <w:szCs w:val="20"/>
                <w:highlight w:val="none"/>
              </w:rPr>
            </w:pPr>
          </w:p>
        </w:tc>
        <w:tc>
          <w:tcPr>
            <w:tcW w:w="850" w:type="dxa"/>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Bloc</w:t>
            </w:r>
          </w:p>
        </w:tc>
        <w:tc>
          <w:tcPr>
            <w:tcW w:w="933" w:type="dxa"/>
            <w:gridSpan w:val="2"/>
            <w:shd w:val="clear" w:color="auto" w:fill="auto"/>
            <w:vAlign w:val="center"/>
          </w:tcPr>
          <w:p>
            <w:pPr>
              <w:rPr>
                <w:rFonts w:eastAsia="SimSun"/>
                <w:color w:val="auto"/>
                <w:sz w:val="20"/>
                <w:szCs w:val="20"/>
                <w:highlight w:val="none"/>
              </w:rPr>
            </w:pPr>
          </w:p>
        </w:tc>
        <w:tc>
          <w:tcPr>
            <w:tcW w:w="485" w:type="dxa"/>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Sc.</w:t>
            </w:r>
          </w:p>
        </w:tc>
        <w:tc>
          <w:tcPr>
            <w:tcW w:w="878" w:type="dxa"/>
            <w:vAlign w:val="center"/>
          </w:tcPr>
          <w:p>
            <w:pPr>
              <w:rPr>
                <w:rFonts w:eastAsia="SimSu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852" w:type="dxa"/>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Et.</w:t>
            </w:r>
          </w:p>
        </w:tc>
        <w:tc>
          <w:tcPr>
            <w:tcW w:w="708" w:type="dxa"/>
            <w:gridSpan w:val="3"/>
            <w:shd w:val="clear" w:color="auto" w:fill="auto"/>
            <w:vAlign w:val="center"/>
          </w:tcPr>
          <w:p>
            <w:pPr>
              <w:rPr>
                <w:rFonts w:eastAsia="SimSun"/>
                <w:color w:val="auto"/>
                <w:sz w:val="20"/>
                <w:szCs w:val="20"/>
                <w:highlight w:val="none"/>
              </w:rPr>
            </w:pPr>
          </w:p>
        </w:tc>
        <w:tc>
          <w:tcPr>
            <w:tcW w:w="709" w:type="dxa"/>
            <w:gridSpan w:val="2"/>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Ap.</w:t>
            </w:r>
          </w:p>
        </w:tc>
        <w:tc>
          <w:tcPr>
            <w:tcW w:w="851" w:type="dxa"/>
            <w:shd w:val="clear" w:color="auto" w:fill="auto"/>
            <w:vAlign w:val="center"/>
          </w:tcPr>
          <w:p>
            <w:pPr>
              <w:rPr>
                <w:rFonts w:eastAsia="SimSun"/>
                <w:color w:val="auto"/>
                <w:sz w:val="20"/>
                <w:szCs w:val="20"/>
                <w:highlight w:val="none"/>
              </w:rPr>
            </w:pPr>
          </w:p>
        </w:tc>
        <w:tc>
          <w:tcPr>
            <w:tcW w:w="1559" w:type="dxa"/>
            <w:gridSpan w:val="2"/>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Detalii adresă</w:t>
            </w:r>
          </w:p>
        </w:tc>
        <w:tc>
          <w:tcPr>
            <w:tcW w:w="6123" w:type="dxa"/>
            <w:gridSpan w:val="11"/>
            <w:vAlign w:val="center"/>
          </w:tcPr>
          <w:p>
            <w:pPr>
              <w:rPr>
                <w:rFonts w:eastAsia="SimSu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986" w:type="dxa"/>
            <w:gridSpan w:val="5"/>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Cod poștal</w:t>
            </w:r>
          </w:p>
        </w:tc>
        <w:tc>
          <w:tcPr>
            <w:tcW w:w="1842" w:type="dxa"/>
            <w:gridSpan w:val="3"/>
            <w:shd w:val="clear" w:color="auto" w:fill="auto"/>
            <w:vAlign w:val="center"/>
          </w:tcPr>
          <w:p>
            <w:pPr>
              <w:rPr>
                <w:rFonts w:eastAsia="SimSun"/>
                <w:color w:val="auto"/>
                <w:sz w:val="20"/>
                <w:szCs w:val="20"/>
                <w:highlight w:val="none"/>
              </w:rPr>
            </w:pPr>
          </w:p>
        </w:tc>
        <w:tc>
          <w:tcPr>
            <w:tcW w:w="1276" w:type="dxa"/>
            <w:gridSpan w:val="2"/>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Telefon</w:t>
            </w:r>
          </w:p>
        </w:tc>
        <w:tc>
          <w:tcPr>
            <w:tcW w:w="5698" w:type="dxa"/>
            <w:gridSpan w:val="10"/>
            <w:vAlign w:val="center"/>
          </w:tcPr>
          <w:p>
            <w:pPr>
              <w:rPr>
                <w:rFonts w:eastAsia="SimSu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277" w:type="dxa"/>
            <w:gridSpan w:val="3"/>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Fax</w:t>
            </w:r>
          </w:p>
        </w:tc>
        <w:tc>
          <w:tcPr>
            <w:tcW w:w="2551" w:type="dxa"/>
            <w:gridSpan w:val="5"/>
            <w:shd w:val="clear" w:color="auto" w:fill="auto"/>
            <w:vAlign w:val="center"/>
          </w:tcPr>
          <w:p>
            <w:pPr>
              <w:rPr>
                <w:rFonts w:eastAsia="SimSun"/>
                <w:color w:val="auto"/>
                <w:sz w:val="20"/>
                <w:szCs w:val="20"/>
                <w:highlight w:val="none"/>
              </w:rPr>
            </w:pPr>
          </w:p>
        </w:tc>
        <w:tc>
          <w:tcPr>
            <w:tcW w:w="1701" w:type="dxa"/>
            <w:gridSpan w:val="3"/>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E-mail</w:t>
            </w:r>
          </w:p>
        </w:tc>
        <w:tc>
          <w:tcPr>
            <w:tcW w:w="5273" w:type="dxa"/>
            <w:gridSpan w:val="9"/>
            <w:vAlign w:val="center"/>
          </w:tcPr>
          <w:p>
            <w:pPr>
              <w:rPr>
                <w:rFonts w:eastAsia="SimSun"/>
                <w:color w:val="auto"/>
                <w:sz w:val="20"/>
                <w:szCs w:val="20"/>
                <w:highlight w:val="none"/>
              </w:rPr>
            </w:pPr>
          </w:p>
        </w:tc>
      </w:tr>
    </w:tbl>
    <w:tbl>
      <w:tblPr>
        <w:tblStyle w:val="20"/>
        <w:tblpPr w:leftFromText="180" w:rightFromText="180" w:vertAnchor="text" w:horzAnchor="page" w:tblpX="824" w:tblpY="451"/>
        <w:tblOverlap w:val="never"/>
        <w:tblW w:w="10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83"/>
        <w:gridCol w:w="142"/>
        <w:gridCol w:w="283"/>
        <w:gridCol w:w="426"/>
        <w:gridCol w:w="283"/>
        <w:gridCol w:w="851"/>
        <w:gridCol w:w="708"/>
        <w:gridCol w:w="851"/>
        <w:gridCol w:w="425"/>
        <w:gridCol w:w="425"/>
        <w:gridCol w:w="284"/>
        <w:gridCol w:w="425"/>
        <w:gridCol w:w="709"/>
        <w:gridCol w:w="709"/>
        <w:gridCol w:w="850"/>
        <w:gridCol w:w="425"/>
        <w:gridCol w:w="508"/>
        <w:gridCol w:w="48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797" w:type="dxa"/>
            <w:gridSpan w:val="20"/>
            <w:shd w:val="clear" w:color="auto" w:fill="FBD4B4"/>
            <w:vAlign w:val="center"/>
          </w:tcPr>
          <w:p>
            <w:pPr>
              <w:numPr>
                <w:ilvl w:val="0"/>
                <w:numId w:val="1"/>
              </w:numPr>
              <w:rPr>
                <w:rFonts w:eastAsia="SimSun"/>
                <w:b/>
                <w:color w:val="auto"/>
                <w:sz w:val="20"/>
                <w:szCs w:val="20"/>
                <w:highlight w:val="none"/>
                <w:lang w:val="it-IT"/>
              </w:rPr>
            </w:pPr>
            <w:r>
              <w:rPr>
                <w:rFonts w:eastAsia="SimSun"/>
                <w:b/>
                <w:color w:val="auto"/>
                <w:sz w:val="20"/>
                <w:szCs w:val="20"/>
                <w:highlight w:val="none"/>
                <w:lang w:val="it-IT"/>
              </w:rPr>
              <w:t>Adresa unde urmează a se stabili noul domiciliu fiscal al contribuabilului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135" w:type="dxa"/>
            <w:gridSpan w:val="2"/>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Județ</w:t>
            </w:r>
          </w:p>
        </w:tc>
        <w:tc>
          <w:tcPr>
            <w:tcW w:w="2693" w:type="dxa"/>
            <w:gridSpan w:val="6"/>
            <w:shd w:val="clear" w:color="auto" w:fill="auto"/>
            <w:vAlign w:val="center"/>
          </w:tcPr>
          <w:p>
            <w:pPr>
              <w:rPr>
                <w:rFonts w:eastAsia="SimSun"/>
                <w:color w:val="auto"/>
                <w:sz w:val="20"/>
                <w:szCs w:val="20"/>
                <w:highlight w:val="none"/>
              </w:rPr>
            </w:pPr>
          </w:p>
        </w:tc>
        <w:tc>
          <w:tcPr>
            <w:tcW w:w="1985" w:type="dxa"/>
            <w:gridSpan w:val="4"/>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Localitate</w:t>
            </w:r>
          </w:p>
        </w:tc>
        <w:tc>
          <w:tcPr>
            <w:tcW w:w="3118" w:type="dxa"/>
            <w:gridSpan w:val="5"/>
            <w:shd w:val="clear" w:color="auto" w:fill="auto"/>
            <w:vAlign w:val="center"/>
          </w:tcPr>
          <w:p>
            <w:pPr>
              <w:rPr>
                <w:rFonts w:eastAsia="SimSun"/>
                <w:color w:val="auto"/>
                <w:sz w:val="20"/>
                <w:szCs w:val="20"/>
                <w:highlight w:val="none"/>
              </w:rPr>
            </w:pPr>
          </w:p>
        </w:tc>
        <w:tc>
          <w:tcPr>
            <w:tcW w:w="993" w:type="dxa"/>
            <w:gridSpan w:val="2"/>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Sector</w:t>
            </w:r>
          </w:p>
        </w:tc>
        <w:tc>
          <w:tcPr>
            <w:tcW w:w="873" w:type="dxa"/>
            <w:vAlign w:val="center"/>
          </w:tcPr>
          <w:p>
            <w:pPr>
              <w:rPr>
                <w:rFonts w:eastAsia="SimSu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135" w:type="dxa"/>
            <w:gridSpan w:val="2"/>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Strada</w:t>
            </w:r>
          </w:p>
        </w:tc>
        <w:tc>
          <w:tcPr>
            <w:tcW w:w="5103" w:type="dxa"/>
            <w:gridSpan w:val="11"/>
            <w:shd w:val="clear" w:color="auto" w:fill="auto"/>
            <w:vAlign w:val="center"/>
          </w:tcPr>
          <w:p>
            <w:pPr>
              <w:rPr>
                <w:rFonts w:eastAsia="SimSun"/>
                <w:color w:val="auto"/>
                <w:sz w:val="20"/>
                <w:szCs w:val="20"/>
                <w:highlight w:val="none"/>
              </w:rPr>
            </w:pPr>
          </w:p>
        </w:tc>
        <w:tc>
          <w:tcPr>
            <w:tcW w:w="709" w:type="dxa"/>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Nr.</w:t>
            </w:r>
          </w:p>
        </w:tc>
        <w:tc>
          <w:tcPr>
            <w:tcW w:w="709" w:type="dxa"/>
            <w:shd w:val="clear" w:color="auto" w:fill="auto"/>
            <w:vAlign w:val="center"/>
          </w:tcPr>
          <w:p>
            <w:pPr>
              <w:rPr>
                <w:rFonts w:eastAsia="SimSun"/>
                <w:color w:val="auto"/>
                <w:sz w:val="20"/>
                <w:szCs w:val="20"/>
                <w:highlight w:val="none"/>
              </w:rPr>
            </w:pPr>
          </w:p>
        </w:tc>
        <w:tc>
          <w:tcPr>
            <w:tcW w:w="850" w:type="dxa"/>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Bloc</w:t>
            </w:r>
          </w:p>
        </w:tc>
        <w:tc>
          <w:tcPr>
            <w:tcW w:w="933" w:type="dxa"/>
            <w:gridSpan w:val="2"/>
            <w:shd w:val="clear" w:color="auto" w:fill="auto"/>
            <w:vAlign w:val="center"/>
          </w:tcPr>
          <w:p>
            <w:pPr>
              <w:rPr>
                <w:rFonts w:eastAsia="SimSun"/>
                <w:color w:val="auto"/>
                <w:sz w:val="20"/>
                <w:szCs w:val="20"/>
                <w:highlight w:val="none"/>
              </w:rPr>
            </w:pPr>
          </w:p>
        </w:tc>
        <w:tc>
          <w:tcPr>
            <w:tcW w:w="485" w:type="dxa"/>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Sc.</w:t>
            </w:r>
          </w:p>
        </w:tc>
        <w:tc>
          <w:tcPr>
            <w:tcW w:w="873" w:type="dxa"/>
            <w:vAlign w:val="center"/>
          </w:tcPr>
          <w:p>
            <w:pPr>
              <w:rPr>
                <w:rFonts w:eastAsia="SimSu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852" w:type="dxa"/>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Et.</w:t>
            </w:r>
          </w:p>
        </w:tc>
        <w:tc>
          <w:tcPr>
            <w:tcW w:w="708" w:type="dxa"/>
            <w:gridSpan w:val="3"/>
            <w:shd w:val="clear" w:color="auto" w:fill="auto"/>
            <w:vAlign w:val="center"/>
          </w:tcPr>
          <w:p>
            <w:pPr>
              <w:rPr>
                <w:rFonts w:eastAsia="SimSun"/>
                <w:color w:val="auto"/>
                <w:sz w:val="20"/>
                <w:szCs w:val="20"/>
                <w:highlight w:val="none"/>
              </w:rPr>
            </w:pPr>
          </w:p>
        </w:tc>
        <w:tc>
          <w:tcPr>
            <w:tcW w:w="709" w:type="dxa"/>
            <w:gridSpan w:val="2"/>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Ap.</w:t>
            </w:r>
          </w:p>
        </w:tc>
        <w:tc>
          <w:tcPr>
            <w:tcW w:w="851" w:type="dxa"/>
            <w:shd w:val="clear" w:color="auto" w:fill="auto"/>
            <w:vAlign w:val="center"/>
          </w:tcPr>
          <w:p>
            <w:pPr>
              <w:rPr>
                <w:rFonts w:eastAsia="SimSun"/>
                <w:color w:val="auto"/>
                <w:sz w:val="20"/>
                <w:szCs w:val="20"/>
                <w:highlight w:val="none"/>
              </w:rPr>
            </w:pPr>
          </w:p>
        </w:tc>
        <w:tc>
          <w:tcPr>
            <w:tcW w:w="1559" w:type="dxa"/>
            <w:gridSpan w:val="2"/>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Detalii adresă</w:t>
            </w:r>
          </w:p>
        </w:tc>
        <w:tc>
          <w:tcPr>
            <w:tcW w:w="6118" w:type="dxa"/>
            <w:gridSpan w:val="11"/>
            <w:vAlign w:val="center"/>
          </w:tcPr>
          <w:p>
            <w:pPr>
              <w:rPr>
                <w:rFonts w:eastAsia="SimSu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986" w:type="dxa"/>
            <w:gridSpan w:val="5"/>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Cod poștal</w:t>
            </w:r>
          </w:p>
        </w:tc>
        <w:tc>
          <w:tcPr>
            <w:tcW w:w="1842" w:type="dxa"/>
            <w:gridSpan w:val="3"/>
            <w:shd w:val="clear" w:color="auto" w:fill="auto"/>
            <w:vAlign w:val="center"/>
          </w:tcPr>
          <w:p>
            <w:pPr>
              <w:rPr>
                <w:rFonts w:eastAsia="SimSun"/>
                <w:color w:val="auto"/>
                <w:sz w:val="20"/>
                <w:szCs w:val="20"/>
                <w:highlight w:val="none"/>
              </w:rPr>
            </w:pPr>
          </w:p>
        </w:tc>
        <w:tc>
          <w:tcPr>
            <w:tcW w:w="1276" w:type="dxa"/>
            <w:gridSpan w:val="2"/>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Telefon</w:t>
            </w:r>
          </w:p>
        </w:tc>
        <w:tc>
          <w:tcPr>
            <w:tcW w:w="5693" w:type="dxa"/>
            <w:gridSpan w:val="10"/>
            <w:vAlign w:val="center"/>
          </w:tcPr>
          <w:p>
            <w:pPr>
              <w:rPr>
                <w:rFonts w:eastAsia="SimSu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277" w:type="dxa"/>
            <w:gridSpan w:val="3"/>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Fax</w:t>
            </w:r>
          </w:p>
        </w:tc>
        <w:tc>
          <w:tcPr>
            <w:tcW w:w="2551" w:type="dxa"/>
            <w:gridSpan w:val="5"/>
            <w:shd w:val="clear" w:color="auto" w:fill="auto"/>
            <w:vAlign w:val="center"/>
          </w:tcPr>
          <w:p>
            <w:pPr>
              <w:rPr>
                <w:rFonts w:eastAsia="SimSun"/>
                <w:color w:val="auto"/>
                <w:sz w:val="20"/>
                <w:szCs w:val="20"/>
                <w:highlight w:val="none"/>
              </w:rPr>
            </w:pPr>
          </w:p>
        </w:tc>
        <w:tc>
          <w:tcPr>
            <w:tcW w:w="1701" w:type="dxa"/>
            <w:gridSpan w:val="3"/>
            <w:shd w:val="clear" w:color="auto" w:fill="FBD4B4"/>
            <w:vAlign w:val="center"/>
          </w:tcPr>
          <w:p>
            <w:pPr>
              <w:rPr>
                <w:rFonts w:eastAsia="SimSun"/>
                <w:color w:val="auto"/>
                <w:sz w:val="20"/>
                <w:szCs w:val="20"/>
                <w:highlight w:val="none"/>
                <w:lang w:val="ro-RO"/>
              </w:rPr>
            </w:pPr>
            <w:r>
              <w:rPr>
                <w:rFonts w:eastAsia="SimSun"/>
                <w:color w:val="auto"/>
                <w:sz w:val="20"/>
                <w:szCs w:val="20"/>
                <w:highlight w:val="none"/>
                <w:lang w:val="ro-RO"/>
              </w:rPr>
              <w:t>E-mail</w:t>
            </w:r>
          </w:p>
        </w:tc>
        <w:tc>
          <w:tcPr>
            <w:tcW w:w="5268" w:type="dxa"/>
            <w:gridSpan w:val="9"/>
            <w:vAlign w:val="center"/>
          </w:tcPr>
          <w:p>
            <w:pPr>
              <w:rPr>
                <w:rFonts w:eastAsia="SimSun"/>
                <w:color w:val="auto"/>
                <w:sz w:val="20"/>
                <w:szCs w:val="20"/>
                <w:highlight w:val="none"/>
              </w:rPr>
            </w:pPr>
          </w:p>
        </w:tc>
      </w:tr>
    </w:tbl>
    <w:tbl>
      <w:tblPr>
        <w:tblStyle w:val="20"/>
        <w:tblpPr w:leftFromText="180" w:rightFromText="180" w:vertAnchor="text" w:horzAnchor="page" w:tblpX="827" w:tblpY="14"/>
        <w:tblOverlap w:val="never"/>
        <w:tblW w:w="10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222"/>
        <w:gridCol w:w="1163"/>
        <w:gridCol w:w="2078"/>
        <w:gridCol w:w="446"/>
        <w:gridCol w:w="446"/>
        <w:gridCol w:w="446"/>
        <w:gridCol w:w="446"/>
        <w:gridCol w:w="446"/>
        <w:gridCol w:w="446"/>
        <w:gridCol w:w="446"/>
        <w:gridCol w:w="446"/>
        <w:gridCol w:w="446"/>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129" w:type="dxa"/>
            <w:gridSpan w:val="2"/>
            <w:shd w:val="clear" w:color="auto" w:fill="FBD4B4"/>
            <w:vAlign w:val="center"/>
          </w:tcPr>
          <w:p>
            <w:pPr>
              <w:rPr>
                <w:rFonts w:eastAsia="SimSun"/>
                <w:color w:val="auto"/>
                <w:sz w:val="20"/>
                <w:szCs w:val="20"/>
                <w:highlight w:val="none"/>
              </w:rPr>
            </w:pPr>
            <w:r>
              <w:rPr>
                <w:rFonts w:eastAsia="SimSun"/>
                <w:iCs/>
                <w:color w:val="auto"/>
                <w:sz w:val="20"/>
                <w:szCs w:val="20"/>
                <w:highlight w:val="none"/>
                <w:lang w:val="it-IT"/>
              </w:rPr>
              <w:t>Modul de dobândire al spațiului</w:t>
            </w:r>
            <w:r>
              <w:rPr>
                <w:rFonts w:eastAsia="SimSun"/>
                <w:iCs/>
                <w:color w:val="auto"/>
                <w:sz w:val="20"/>
                <w:szCs w:val="20"/>
                <w:highlight w:val="none"/>
              </w:rPr>
              <w:t>:</w:t>
            </w:r>
          </w:p>
        </w:tc>
        <w:tc>
          <w:tcPr>
            <w:tcW w:w="7673" w:type="dxa"/>
            <w:gridSpan w:val="12"/>
            <w:vAlign w:val="center"/>
          </w:tcPr>
          <w:p>
            <w:pPr>
              <w:rPr>
                <w:rFonts w:eastAsia="SimSun"/>
                <w:iCs/>
                <w:color w:val="auto"/>
                <w:sz w:val="20"/>
                <w:szCs w:val="20"/>
                <w:highlight w:val="none"/>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07" w:type="dxa"/>
            <w:shd w:val="clear" w:color="auto" w:fill="FBD4B4"/>
            <w:vAlign w:val="center"/>
          </w:tcPr>
          <w:p>
            <w:pPr>
              <w:rPr>
                <w:rFonts w:eastAsia="SimSun"/>
                <w:iCs/>
                <w:color w:val="auto"/>
                <w:sz w:val="20"/>
                <w:szCs w:val="20"/>
                <w:highlight w:val="none"/>
                <w:lang w:val="ro-RO"/>
              </w:rPr>
            </w:pPr>
            <w:r>
              <w:rPr>
                <w:rFonts w:eastAsia="SimSun"/>
                <w:iCs/>
                <w:color w:val="auto"/>
                <w:sz w:val="20"/>
                <w:szCs w:val="20"/>
                <w:highlight w:val="none"/>
                <w:lang w:val="ro-RO"/>
              </w:rPr>
              <w:t>N</w:t>
            </w:r>
            <w:r>
              <w:rPr>
                <w:rFonts w:eastAsia="SimSun"/>
                <w:iCs/>
                <w:color w:val="auto"/>
                <w:sz w:val="20"/>
                <w:szCs w:val="20"/>
                <w:highlight w:val="none"/>
                <w:lang w:val="it-IT"/>
              </w:rPr>
              <w:t>umăr</w:t>
            </w:r>
            <w:r>
              <w:rPr>
                <w:rFonts w:eastAsia="SimSun"/>
                <w:iCs/>
                <w:color w:val="auto"/>
                <w:sz w:val="20"/>
                <w:szCs w:val="20"/>
                <w:highlight w:val="none"/>
                <w:lang w:val="ro-RO"/>
              </w:rPr>
              <w:t xml:space="preserve"> document</w:t>
            </w:r>
          </w:p>
        </w:tc>
        <w:tc>
          <w:tcPr>
            <w:tcW w:w="2385" w:type="dxa"/>
            <w:gridSpan w:val="2"/>
            <w:shd w:val="clear" w:color="auto" w:fill="auto"/>
            <w:vAlign w:val="center"/>
          </w:tcPr>
          <w:p>
            <w:pPr>
              <w:rPr>
                <w:rFonts w:eastAsia="SimSun"/>
                <w:iCs/>
                <w:color w:val="auto"/>
                <w:sz w:val="20"/>
                <w:szCs w:val="20"/>
                <w:highlight w:val="none"/>
                <w:lang w:val="it-IT"/>
              </w:rPr>
            </w:pPr>
          </w:p>
        </w:tc>
        <w:tc>
          <w:tcPr>
            <w:tcW w:w="2078" w:type="dxa"/>
            <w:shd w:val="clear" w:color="auto" w:fill="FBD4B4"/>
            <w:vAlign w:val="center"/>
          </w:tcPr>
          <w:p>
            <w:pPr>
              <w:rPr>
                <w:rFonts w:eastAsia="SimSun"/>
                <w:iCs/>
                <w:color w:val="auto"/>
                <w:sz w:val="20"/>
                <w:szCs w:val="20"/>
                <w:highlight w:val="none"/>
                <w:lang w:val="it-IT"/>
              </w:rPr>
            </w:pPr>
            <w:r>
              <w:rPr>
                <w:rFonts w:eastAsia="SimSun"/>
                <w:iCs/>
                <w:color w:val="auto"/>
                <w:sz w:val="20"/>
                <w:szCs w:val="20"/>
                <w:highlight w:val="none"/>
                <w:lang w:val="ro-RO"/>
              </w:rPr>
              <w:t>D</w:t>
            </w:r>
            <w:r>
              <w:rPr>
                <w:rFonts w:eastAsia="SimSun"/>
                <w:iCs/>
                <w:color w:val="auto"/>
                <w:sz w:val="20"/>
                <w:szCs w:val="20"/>
                <w:highlight w:val="none"/>
                <w:lang w:val="it-IT"/>
              </w:rPr>
              <w:t>ata document</w:t>
            </w:r>
          </w:p>
        </w:tc>
        <w:tc>
          <w:tcPr>
            <w:tcW w:w="446" w:type="dxa"/>
            <w:vAlign w:val="center"/>
          </w:tcPr>
          <w:p>
            <w:pPr>
              <w:jc w:val="center"/>
              <w:rPr>
                <w:rFonts w:eastAsia="SimSun"/>
                <w:iCs/>
                <w:color w:val="auto"/>
                <w:sz w:val="20"/>
                <w:szCs w:val="20"/>
                <w:highlight w:val="none"/>
                <w:lang w:val="it-IT"/>
              </w:rPr>
            </w:pPr>
          </w:p>
        </w:tc>
        <w:tc>
          <w:tcPr>
            <w:tcW w:w="446" w:type="dxa"/>
            <w:vAlign w:val="center"/>
          </w:tcPr>
          <w:p>
            <w:pPr>
              <w:jc w:val="center"/>
              <w:rPr>
                <w:rFonts w:eastAsia="SimSun"/>
                <w:iCs/>
                <w:color w:val="auto"/>
                <w:sz w:val="20"/>
                <w:szCs w:val="20"/>
                <w:highlight w:val="none"/>
                <w:lang w:val="it-IT"/>
              </w:rPr>
            </w:pPr>
          </w:p>
        </w:tc>
        <w:tc>
          <w:tcPr>
            <w:tcW w:w="446" w:type="dxa"/>
            <w:vAlign w:val="center"/>
          </w:tcPr>
          <w:p>
            <w:pPr>
              <w:jc w:val="center"/>
              <w:rPr>
                <w:rFonts w:eastAsia="SimSun"/>
                <w:iCs/>
                <w:color w:val="auto"/>
                <w:sz w:val="20"/>
                <w:szCs w:val="20"/>
                <w:highlight w:val="none"/>
              </w:rPr>
            </w:pPr>
            <w:r>
              <w:rPr>
                <w:rFonts w:eastAsia="SimSun"/>
                <w:iCs/>
                <w:color w:val="auto"/>
                <w:sz w:val="20"/>
                <w:szCs w:val="20"/>
                <w:highlight w:val="none"/>
              </w:rPr>
              <w:t>/</w:t>
            </w:r>
          </w:p>
        </w:tc>
        <w:tc>
          <w:tcPr>
            <w:tcW w:w="446" w:type="dxa"/>
            <w:vAlign w:val="center"/>
          </w:tcPr>
          <w:p>
            <w:pPr>
              <w:jc w:val="center"/>
              <w:rPr>
                <w:rFonts w:eastAsia="SimSun"/>
                <w:iCs/>
                <w:color w:val="auto"/>
                <w:sz w:val="20"/>
                <w:szCs w:val="20"/>
                <w:highlight w:val="none"/>
                <w:lang w:val="it-IT"/>
              </w:rPr>
            </w:pPr>
          </w:p>
        </w:tc>
        <w:tc>
          <w:tcPr>
            <w:tcW w:w="446" w:type="dxa"/>
            <w:vAlign w:val="center"/>
          </w:tcPr>
          <w:p>
            <w:pPr>
              <w:jc w:val="center"/>
              <w:rPr>
                <w:rFonts w:eastAsia="SimSun"/>
                <w:iCs/>
                <w:color w:val="auto"/>
                <w:sz w:val="20"/>
                <w:szCs w:val="20"/>
                <w:highlight w:val="none"/>
                <w:lang w:val="it-IT"/>
              </w:rPr>
            </w:pPr>
          </w:p>
        </w:tc>
        <w:tc>
          <w:tcPr>
            <w:tcW w:w="446" w:type="dxa"/>
            <w:vAlign w:val="center"/>
          </w:tcPr>
          <w:p>
            <w:pPr>
              <w:jc w:val="center"/>
              <w:rPr>
                <w:rFonts w:eastAsia="SimSun"/>
                <w:iCs/>
                <w:color w:val="auto"/>
                <w:sz w:val="20"/>
                <w:szCs w:val="20"/>
                <w:highlight w:val="none"/>
              </w:rPr>
            </w:pPr>
            <w:r>
              <w:rPr>
                <w:rFonts w:eastAsia="SimSun"/>
                <w:iCs/>
                <w:color w:val="auto"/>
                <w:sz w:val="20"/>
                <w:szCs w:val="20"/>
                <w:highlight w:val="none"/>
              </w:rPr>
              <w:t>/</w:t>
            </w:r>
          </w:p>
        </w:tc>
        <w:tc>
          <w:tcPr>
            <w:tcW w:w="446" w:type="dxa"/>
            <w:vAlign w:val="center"/>
          </w:tcPr>
          <w:p>
            <w:pPr>
              <w:jc w:val="center"/>
              <w:rPr>
                <w:rFonts w:eastAsia="SimSun"/>
                <w:iCs/>
                <w:color w:val="auto"/>
                <w:sz w:val="20"/>
                <w:szCs w:val="20"/>
                <w:highlight w:val="none"/>
                <w:lang w:val="it-IT"/>
              </w:rPr>
            </w:pPr>
          </w:p>
        </w:tc>
        <w:tc>
          <w:tcPr>
            <w:tcW w:w="446" w:type="dxa"/>
            <w:vAlign w:val="center"/>
          </w:tcPr>
          <w:p>
            <w:pPr>
              <w:jc w:val="center"/>
              <w:rPr>
                <w:rFonts w:eastAsia="SimSun"/>
                <w:iCs/>
                <w:color w:val="auto"/>
                <w:sz w:val="20"/>
                <w:szCs w:val="20"/>
                <w:highlight w:val="none"/>
                <w:lang w:val="it-IT"/>
              </w:rPr>
            </w:pPr>
          </w:p>
        </w:tc>
        <w:tc>
          <w:tcPr>
            <w:tcW w:w="446" w:type="dxa"/>
            <w:vAlign w:val="center"/>
          </w:tcPr>
          <w:p>
            <w:pPr>
              <w:jc w:val="center"/>
              <w:rPr>
                <w:rFonts w:eastAsia="SimSun"/>
                <w:iCs/>
                <w:color w:val="auto"/>
                <w:sz w:val="20"/>
                <w:szCs w:val="20"/>
                <w:highlight w:val="none"/>
                <w:lang w:val="it-IT"/>
              </w:rPr>
            </w:pPr>
          </w:p>
        </w:tc>
        <w:tc>
          <w:tcPr>
            <w:tcW w:w="418" w:type="dxa"/>
            <w:vAlign w:val="center"/>
          </w:tcPr>
          <w:p>
            <w:pPr>
              <w:jc w:val="center"/>
              <w:rPr>
                <w:rFonts w:eastAsia="SimSun"/>
                <w:iCs/>
                <w:color w:val="auto"/>
                <w:sz w:val="20"/>
                <w:szCs w:val="20"/>
                <w:highlight w:val="none"/>
                <w:lang w:val="it-IT"/>
              </w:rPr>
            </w:pPr>
          </w:p>
        </w:tc>
      </w:tr>
    </w:tbl>
    <w:p>
      <w:pPr>
        <w:rPr>
          <w:vanish/>
          <w:color w:val="auto"/>
          <w:highlight w:val="none"/>
        </w:rPr>
      </w:pPr>
    </w:p>
    <w:p>
      <w:pPr>
        <w:rPr>
          <w:vanish/>
          <w:color w:val="auto"/>
          <w:highlight w:val="none"/>
        </w:rPr>
      </w:pPr>
    </w:p>
    <w:p>
      <w:pPr>
        <w:rPr>
          <w:color w:val="auto"/>
          <w:sz w:val="20"/>
          <w:szCs w:val="20"/>
          <w:highlight w:val="none"/>
        </w:rPr>
      </w:pPr>
    </w:p>
    <w:tbl>
      <w:tblPr>
        <w:tblStyle w:val="20"/>
        <w:tblW w:w="1077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419"/>
        <w:gridCol w:w="1766"/>
        <w:gridCol w:w="420"/>
        <w:gridCol w:w="2403"/>
        <w:gridCol w:w="67"/>
        <w:gridCol w:w="325"/>
        <w:gridCol w:w="91"/>
        <w:gridCol w:w="304"/>
        <w:gridCol w:w="112"/>
        <w:gridCol w:w="283"/>
        <w:gridCol w:w="133"/>
        <w:gridCol w:w="262"/>
        <w:gridCol w:w="154"/>
        <w:gridCol w:w="241"/>
        <w:gridCol w:w="175"/>
        <w:gridCol w:w="221"/>
        <w:gridCol w:w="195"/>
        <w:gridCol w:w="275"/>
        <w:gridCol w:w="141"/>
        <w:gridCol w:w="422"/>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0774" w:type="dxa"/>
            <w:gridSpan w:val="22"/>
            <w:shd w:val="clear" w:color="auto" w:fill="FBD4B4"/>
            <w:vAlign w:val="center"/>
          </w:tcPr>
          <w:p>
            <w:pPr>
              <w:rPr>
                <w:b/>
                <w:color w:val="auto"/>
                <w:sz w:val="20"/>
                <w:szCs w:val="20"/>
                <w:highlight w:val="none"/>
                <w:lang w:val="ro-RO"/>
              </w:rPr>
            </w:pPr>
            <w:r>
              <w:rPr>
                <w:b/>
                <w:color w:val="auto"/>
                <w:sz w:val="20"/>
                <w:szCs w:val="20"/>
                <w:highlight w:val="none"/>
                <w:lang w:val="ro-RO"/>
              </w:rPr>
              <w:t>Secțiunea B – Date privind înregistrarea în scopuri de TVA și vectorul fiscal privind TVA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0349" w:type="dxa"/>
            <w:gridSpan w:val="21"/>
            <w:shd w:val="clear" w:color="auto" w:fill="FBD4B4"/>
            <w:vAlign w:val="center"/>
          </w:tcPr>
          <w:p>
            <w:pPr>
              <w:rPr>
                <w:b/>
                <w:color w:val="auto"/>
                <w:sz w:val="20"/>
                <w:szCs w:val="20"/>
                <w:highlight w:val="none"/>
                <w:lang w:val="ro-RO"/>
              </w:rPr>
            </w:pPr>
            <w:r>
              <w:rPr>
                <w:b/>
                <w:bCs w:val="0"/>
                <w:color w:val="auto"/>
                <w:sz w:val="20"/>
                <w:szCs w:val="20"/>
                <w:highlight w:val="none"/>
                <w:lang w:val="ro-RO"/>
              </w:rPr>
              <w:t>Subsecțiunea I</w:t>
            </w:r>
            <w:r>
              <w:rPr>
                <w:b w:val="0"/>
                <w:bCs/>
                <w:color w:val="auto"/>
                <w:sz w:val="20"/>
                <w:szCs w:val="20"/>
                <w:highlight w:val="none"/>
                <w:lang w:val="ro-RO"/>
              </w:rPr>
              <w:t xml:space="preserve"> - Înregistrarea în scopuri de TVA</w:t>
            </w:r>
          </w:p>
        </w:tc>
        <w:tc>
          <w:tcPr>
            <w:tcW w:w="425" w:type="dxa"/>
            <w:vAlign w:val="center"/>
          </w:tcPr>
          <w:p>
            <w:pPr>
              <w:rPr>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774" w:type="dxa"/>
            <w:gridSpan w:val="22"/>
            <w:shd w:val="clear" w:color="auto" w:fill="FBD4B4"/>
            <w:vAlign w:val="center"/>
          </w:tcPr>
          <w:p>
            <w:pPr>
              <w:rPr>
                <w:b/>
                <w:i/>
                <w:color w:val="auto"/>
                <w:sz w:val="20"/>
                <w:szCs w:val="20"/>
                <w:highlight w:val="none"/>
              </w:rPr>
            </w:pPr>
            <w:r>
              <w:rPr>
                <w:b/>
                <w:i/>
                <w:color w:val="auto"/>
                <w:sz w:val="20"/>
                <w:szCs w:val="20"/>
                <w:highlight w:val="none"/>
              </w:rPr>
              <w:t>Înainte de realizarea unor operaţiuni taxabile şi/sau scutite de taxa pe valoarea adăugată cu drept de deducere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7015" w:type="dxa"/>
            <w:gridSpan w:val="6"/>
            <w:tcBorders>
              <w:bottom w:val="single" w:color="auto" w:sz="4" w:space="0"/>
            </w:tcBorders>
            <w:shd w:val="clear" w:color="auto" w:fill="FBD4B4"/>
            <w:vAlign w:val="center"/>
          </w:tcPr>
          <w:p>
            <w:pPr>
              <w:rPr>
                <w:color w:val="auto"/>
                <w:sz w:val="20"/>
                <w:szCs w:val="20"/>
                <w:highlight w:val="none"/>
              </w:rPr>
            </w:pPr>
            <w:r>
              <w:rPr>
                <w:color w:val="auto"/>
                <w:sz w:val="20"/>
                <w:szCs w:val="20"/>
                <w:highlight w:val="none"/>
              </w:rPr>
              <w:t>1.1. Cifra de afaceri estimată a se realiza, conform art. 310 alin.</w:t>
            </w:r>
            <w:r>
              <w:rPr>
                <w:color w:val="auto"/>
                <w:sz w:val="20"/>
                <w:szCs w:val="20"/>
                <w:highlight w:val="none"/>
                <w:lang w:val="en-US"/>
              </w:rPr>
              <w:t xml:space="preserve"> </w:t>
            </w:r>
            <w:r>
              <w:rPr>
                <w:color w:val="auto"/>
                <w:sz w:val="20"/>
                <w:szCs w:val="20"/>
                <w:highlight w:val="none"/>
              </w:rPr>
              <w:t>(2) din Codul fiscal</w:t>
            </w:r>
          </w:p>
        </w:tc>
        <w:tc>
          <w:tcPr>
            <w:tcW w:w="416" w:type="dxa"/>
            <w:gridSpan w:val="2"/>
            <w:tcBorders>
              <w:bottom w:val="single" w:color="auto" w:sz="4" w:space="0"/>
            </w:tcBorders>
            <w:shd w:val="clear" w:color="auto" w:fill="FFFFFF"/>
            <w:vAlign w:val="center"/>
          </w:tcPr>
          <w:p>
            <w:pPr>
              <w:rPr>
                <w:color w:val="auto"/>
                <w:sz w:val="20"/>
                <w:szCs w:val="20"/>
                <w:highlight w:val="none"/>
              </w:rPr>
            </w:pPr>
          </w:p>
        </w:tc>
        <w:tc>
          <w:tcPr>
            <w:tcW w:w="416" w:type="dxa"/>
            <w:gridSpan w:val="2"/>
            <w:tcBorders>
              <w:bottom w:val="single" w:color="auto" w:sz="4" w:space="0"/>
            </w:tcBorders>
            <w:shd w:val="clear" w:color="auto" w:fill="FFFFFF"/>
            <w:vAlign w:val="center"/>
          </w:tcPr>
          <w:p>
            <w:pPr>
              <w:rPr>
                <w:color w:val="auto"/>
                <w:sz w:val="20"/>
                <w:szCs w:val="20"/>
                <w:highlight w:val="none"/>
              </w:rPr>
            </w:pPr>
          </w:p>
        </w:tc>
        <w:tc>
          <w:tcPr>
            <w:tcW w:w="416" w:type="dxa"/>
            <w:gridSpan w:val="2"/>
            <w:tcBorders>
              <w:bottom w:val="single" w:color="auto" w:sz="4" w:space="0"/>
            </w:tcBorders>
            <w:shd w:val="clear" w:color="auto" w:fill="FFFFFF"/>
            <w:vAlign w:val="center"/>
          </w:tcPr>
          <w:p>
            <w:pPr>
              <w:rPr>
                <w:color w:val="auto"/>
                <w:sz w:val="20"/>
                <w:szCs w:val="20"/>
                <w:highlight w:val="none"/>
              </w:rPr>
            </w:pPr>
          </w:p>
        </w:tc>
        <w:tc>
          <w:tcPr>
            <w:tcW w:w="416" w:type="dxa"/>
            <w:gridSpan w:val="2"/>
            <w:tcBorders>
              <w:bottom w:val="single" w:color="auto" w:sz="4" w:space="0"/>
            </w:tcBorders>
            <w:shd w:val="clear" w:color="auto" w:fill="FFFFFF"/>
            <w:vAlign w:val="center"/>
          </w:tcPr>
          <w:p>
            <w:pPr>
              <w:rPr>
                <w:color w:val="auto"/>
                <w:sz w:val="20"/>
                <w:szCs w:val="20"/>
                <w:highlight w:val="none"/>
              </w:rPr>
            </w:pPr>
          </w:p>
        </w:tc>
        <w:tc>
          <w:tcPr>
            <w:tcW w:w="416" w:type="dxa"/>
            <w:gridSpan w:val="2"/>
            <w:tcBorders>
              <w:bottom w:val="single" w:color="auto" w:sz="4" w:space="0"/>
            </w:tcBorders>
            <w:shd w:val="clear" w:color="auto" w:fill="FFFFFF"/>
            <w:vAlign w:val="center"/>
          </w:tcPr>
          <w:p>
            <w:pPr>
              <w:rPr>
                <w:color w:val="auto"/>
                <w:sz w:val="20"/>
                <w:szCs w:val="20"/>
                <w:highlight w:val="none"/>
              </w:rPr>
            </w:pPr>
          </w:p>
        </w:tc>
        <w:tc>
          <w:tcPr>
            <w:tcW w:w="416" w:type="dxa"/>
            <w:gridSpan w:val="2"/>
            <w:tcBorders>
              <w:bottom w:val="single" w:color="auto" w:sz="4" w:space="0"/>
            </w:tcBorders>
            <w:shd w:val="clear" w:color="auto" w:fill="FFFFFF"/>
            <w:vAlign w:val="center"/>
          </w:tcPr>
          <w:p>
            <w:pPr>
              <w:rPr>
                <w:color w:val="auto"/>
                <w:sz w:val="20"/>
                <w:szCs w:val="20"/>
                <w:highlight w:val="none"/>
              </w:rPr>
            </w:pPr>
          </w:p>
        </w:tc>
        <w:tc>
          <w:tcPr>
            <w:tcW w:w="416" w:type="dxa"/>
            <w:gridSpan w:val="2"/>
            <w:tcBorders>
              <w:bottom w:val="single" w:color="auto" w:sz="4" w:space="0"/>
            </w:tcBorders>
            <w:shd w:val="clear" w:color="auto" w:fill="FFFFFF"/>
            <w:vAlign w:val="center"/>
          </w:tcPr>
          <w:p>
            <w:pPr>
              <w:rPr>
                <w:color w:val="auto"/>
                <w:sz w:val="20"/>
                <w:szCs w:val="20"/>
                <w:highlight w:val="none"/>
              </w:rPr>
            </w:pPr>
          </w:p>
        </w:tc>
        <w:tc>
          <w:tcPr>
            <w:tcW w:w="422" w:type="dxa"/>
            <w:tcBorders>
              <w:bottom w:val="single" w:color="auto" w:sz="4" w:space="0"/>
            </w:tcBorders>
            <w:shd w:val="clear" w:color="auto" w:fill="FFFFFF"/>
            <w:vAlign w:val="center"/>
          </w:tcPr>
          <w:p>
            <w:pPr>
              <w:rPr>
                <w:color w:val="auto"/>
                <w:sz w:val="20"/>
                <w:szCs w:val="20"/>
                <w:highlight w:val="none"/>
              </w:rPr>
            </w:pPr>
          </w:p>
        </w:tc>
        <w:tc>
          <w:tcPr>
            <w:tcW w:w="425" w:type="dxa"/>
            <w:tcBorders>
              <w:bottom w:val="single" w:color="auto" w:sz="4" w:space="0"/>
            </w:tcBorders>
            <w:shd w:val="clear" w:color="auto" w:fill="FFFFFF"/>
            <w:vAlign w:val="center"/>
          </w:tcPr>
          <w:p>
            <w:pPr>
              <w:rPr>
                <w:color w:val="auto"/>
                <w:sz w:val="20"/>
                <w:szCs w:val="20"/>
                <w:highlight w:val="none"/>
              </w:rPr>
            </w:pPr>
            <w:r>
              <w:rPr>
                <w:color w:val="auto"/>
                <w:sz w:val="20"/>
                <w:szCs w:val="20"/>
                <w:highlight w:val="none"/>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0349" w:type="dxa"/>
            <w:gridSpan w:val="21"/>
            <w:tcBorders>
              <w:top w:val="single" w:color="auto" w:sz="4" w:space="0"/>
              <w:left w:val="single" w:color="auto" w:sz="4" w:space="0"/>
              <w:bottom w:val="single" w:color="FBD4B4" w:sz="4" w:space="0"/>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rPr>
              <w:t>1.2. Înregistrare în scopuri de TVA ca urmare a declarării faptului că cifra de afaceri urmează să atingă sau să depăşească plafonul de scutire prevăzut la art. 310 alin. (1) din Codul fiscal, cu privire la regimul special de scutire pentru întreprinderile mici</w:t>
            </w:r>
          </w:p>
        </w:tc>
        <w:tc>
          <w:tcPr>
            <w:tcW w:w="425"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49" w:type="dxa"/>
            <w:gridSpan w:val="21"/>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rPr>
              <w:t>1.3. Înregistrare prin opţiune pentru aplicarea regimului normal de TVA, deşi cifra de afaceri estimată conform art.</w:t>
            </w:r>
            <w:r>
              <w:rPr>
                <w:color w:val="auto"/>
                <w:sz w:val="20"/>
                <w:szCs w:val="20"/>
                <w:highlight w:val="none"/>
                <w:lang w:val="ro-RO"/>
              </w:rPr>
              <w:t xml:space="preserve"> </w:t>
            </w:r>
            <w:r>
              <w:rPr>
                <w:color w:val="auto"/>
                <w:sz w:val="20"/>
                <w:szCs w:val="20"/>
                <w:highlight w:val="none"/>
              </w:rPr>
              <w:t>310 alin.</w:t>
            </w:r>
            <w:r>
              <w:rPr>
                <w:color w:val="auto"/>
                <w:sz w:val="20"/>
                <w:szCs w:val="20"/>
                <w:highlight w:val="none"/>
                <w:lang w:val="ro-RO"/>
              </w:rPr>
              <w:t xml:space="preserve"> </w:t>
            </w:r>
            <w:r>
              <w:rPr>
                <w:color w:val="auto"/>
                <w:sz w:val="20"/>
                <w:szCs w:val="20"/>
                <w:highlight w:val="none"/>
              </w:rPr>
              <w:t xml:space="preserve">(2) din Codul </w:t>
            </w:r>
            <w:r>
              <w:rPr>
                <w:color w:val="auto"/>
                <w:sz w:val="20"/>
                <w:szCs w:val="20"/>
                <w:highlight w:val="none"/>
                <w:lang w:val="en-US"/>
              </w:rPr>
              <w:t>f</w:t>
            </w:r>
            <w:r>
              <w:rPr>
                <w:color w:val="auto"/>
                <w:sz w:val="20"/>
                <w:szCs w:val="20"/>
                <w:highlight w:val="none"/>
              </w:rPr>
              <w:t>iscal este inferioară plafonului de scutire prevăzut la art.</w:t>
            </w:r>
            <w:r>
              <w:rPr>
                <w:color w:val="auto"/>
                <w:sz w:val="20"/>
                <w:szCs w:val="20"/>
                <w:highlight w:val="none"/>
                <w:lang w:val="ro-RO"/>
              </w:rPr>
              <w:t xml:space="preserve"> </w:t>
            </w:r>
            <w:r>
              <w:rPr>
                <w:color w:val="auto"/>
                <w:sz w:val="20"/>
                <w:szCs w:val="20"/>
                <w:highlight w:val="none"/>
              </w:rPr>
              <w:t>310 alin.</w:t>
            </w:r>
            <w:r>
              <w:rPr>
                <w:color w:val="auto"/>
                <w:sz w:val="20"/>
                <w:szCs w:val="20"/>
                <w:highlight w:val="none"/>
                <w:lang w:val="ro-RO"/>
              </w:rPr>
              <w:t xml:space="preserve"> </w:t>
            </w:r>
            <w:r>
              <w:rPr>
                <w:color w:val="auto"/>
                <w:sz w:val="20"/>
                <w:szCs w:val="20"/>
                <w:highlight w:val="none"/>
              </w:rPr>
              <w:t>(1) din Codul fiscal</w:t>
            </w:r>
          </w:p>
        </w:tc>
        <w:tc>
          <w:tcPr>
            <w:tcW w:w="425"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49" w:type="dxa"/>
            <w:gridSpan w:val="21"/>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rPr>
              <w:t>1.4. Înregistrarea în scopuri de TVA ca urmare a efectuării de operaţiuni rezultate din activităţi economice pentru care locul livrării/prestării se consideră ca fiind în străinătate, dacă taxa ar fi deductibilă, în cazul în care aceste operaţiuni ar fi fost realizate în România, conform art.</w:t>
            </w:r>
            <w:r>
              <w:rPr>
                <w:color w:val="auto"/>
                <w:sz w:val="20"/>
                <w:szCs w:val="20"/>
                <w:highlight w:val="none"/>
                <w:lang w:val="ro-RO"/>
              </w:rPr>
              <w:t xml:space="preserve"> </w:t>
            </w:r>
            <w:r>
              <w:rPr>
                <w:color w:val="auto"/>
                <w:sz w:val="20"/>
                <w:szCs w:val="20"/>
                <w:highlight w:val="none"/>
              </w:rPr>
              <w:t>297 alin. (4) lit.</w:t>
            </w:r>
            <w:r>
              <w:rPr>
                <w:color w:val="auto"/>
                <w:sz w:val="20"/>
                <w:szCs w:val="20"/>
                <w:highlight w:val="none"/>
                <w:lang w:val="ro-RO"/>
              </w:rPr>
              <w:t xml:space="preserve"> </w:t>
            </w:r>
            <w:r>
              <w:rPr>
                <w:color w:val="auto"/>
                <w:sz w:val="20"/>
                <w:szCs w:val="20"/>
                <w:highlight w:val="none"/>
              </w:rPr>
              <w:t>b) şi d) din Codul fiscal</w:t>
            </w:r>
          </w:p>
        </w:tc>
        <w:tc>
          <w:tcPr>
            <w:tcW w:w="425"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49" w:type="dxa"/>
            <w:gridSpan w:val="21"/>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rPr>
              <w:t>1.5. Înregistrare prin opţiune pentru taxarea operaţiunilor scutite, conform art.</w:t>
            </w:r>
            <w:r>
              <w:rPr>
                <w:color w:val="auto"/>
                <w:sz w:val="20"/>
                <w:szCs w:val="20"/>
                <w:highlight w:val="none"/>
                <w:lang w:val="ro-RO"/>
              </w:rPr>
              <w:t xml:space="preserve"> </w:t>
            </w:r>
            <w:r>
              <w:rPr>
                <w:color w:val="auto"/>
                <w:sz w:val="20"/>
                <w:szCs w:val="20"/>
                <w:highlight w:val="none"/>
              </w:rPr>
              <w:t>292 alin.</w:t>
            </w:r>
            <w:r>
              <w:rPr>
                <w:color w:val="auto"/>
                <w:sz w:val="20"/>
                <w:szCs w:val="20"/>
                <w:highlight w:val="none"/>
                <w:lang w:val="ro-RO"/>
              </w:rPr>
              <w:t xml:space="preserve"> </w:t>
            </w:r>
            <w:r>
              <w:rPr>
                <w:color w:val="auto"/>
                <w:sz w:val="20"/>
                <w:szCs w:val="20"/>
                <w:highlight w:val="none"/>
              </w:rPr>
              <w:t>(3) din Codul fiscal.</w:t>
            </w:r>
          </w:p>
        </w:tc>
        <w:tc>
          <w:tcPr>
            <w:tcW w:w="425"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774" w:type="dxa"/>
            <w:gridSpan w:val="22"/>
            <w:tcBorders>
              <w:top w:val="single" w:color="auto" w:sz="4" w:space="0"/>
              <w:bottom w:val="single" w:color="auto" w:sz="4" w:space="0"/>
              <w:right w:val="single" w:color="auto" w:sz="4" w:space="0"/>
            </w:tcBorders>
            <w:shd w:val="clear" w:color="auto" w:fill="FBD4B4"/>
            <w:vAlign w:val="center"/>
          </w:tcPr>
          <w:p>
            <w:pPr>
              <w:rPr>
                <w:b/>
                <w:i/>
                <w:color w:val="auto"/>
                <w:sz w:val="20"/>
                <w:szCs w:val="20"/>
                <w:highlight w:val="none"/>
              </w:rPr>
            </w:pPr>
            <w:r>
              <w:rPr>
                <w:b/>
                <w:i/>
                <w:color w:val="auto"/>
                <w:sz w:val="20"/>
                <w:szCs w:val="20"/>
                <w:highlight w:val="none"/>
              </w:rPr>
              <w:t>Ulterior desfăşurării de operaţiuni taxabile şi/sau scutite de taxa pe valoarea adăugată cu drept de deducere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349" w:type="dxa"/>
            <w:gridSpan w:val="21"/>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rPr>
              <w:t>1.6. Înregistrare în scopuri de TVA prin atingerea sau depăşirea plafonului de scutire prevăzut la art.</w:t>
            </w:r>
            <w:r>
              <w:rPr>
                <w:color w:val="auto"/>
                <w:sz w:val="20"/>
                <w:szCs w:val="20"/>
                <w:highlight w:val="none"/>
                <w:lang w:val="ro-RO"/>
              </w:rPr>
              <w:t xml:space="preserve"> </w:t>
            </w:r>
            <w:r>
              <w:rPr>
                <w:color w:val="auto"/>
                <w:sz w:val="20"/>
                <w:szCs w:val="20"/>
                <w:highlight w:val="none"/>
              </w:rPr>
              <w:t>310 alin.</w:t>
            </w:r>
            <w:r>
              <w:rPr>
                <w:color w:val="auto"/>
                <w:sz w:val="20"/>
                <w:szCs w:val="20"/>
                <w:highlight w:val="none"/>
                <w:lang w:val="ro-RO"/>
              </w:rPr>
              <w:t xml:space="preserve"> </w:t>
            </w:r>
            <w:r>
              <w:rPr>
                <w:color w:val="auto"/>
                <w:sz w:val="20"/>
                <w:szCs w:val="20"/>
                <w:highlight w:val="none"/>
              </w:rPr>
              <w:t>(1) din Codul fiscal</w:t>
            </w:r>
          </w:p>
        </w:tc>
        <w:tc>
          <w:tcPr>
            <w:tcW w:w="425"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49" w:type="dxa"/>
            <w:gridSpan w:val="21"/>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rPr>
              <w:t>1.7. Înregistrare prin opţiune pentru aplicarea regimului normal de TVA, deşi cifra de afaceri realizată conform art.</w:t>
            </w:r>
            <w:r>
              <w:rPr>
                <w:color w:val="auto"/>
                <w:sz w:val="20"/>
                <w:szCs w:val="20"/>
                <w:highlight w:val="none"/>
                <w:lang w:val="ro-RO"/>
              </w:rPr>
              <w:t xml:space="preserve"> </w:t>
            </w:r>
            <w:r>
              <w:rPr>
                <w:color w:val="auto"/>
                <w:sz w:val="20"/>
                <w:szCs w:val="20"/>
                <w:highlight w:val="none"/>
              </w:rPr>
              <w:t>310 alin.</w:t>
            </w:r>
            <w:r>
              <w:rPr>
                <w:color w:val="auto"/>
                <w:sz w:val="20"/>
                <w:szCs w:val="20"/>
                <w:highlight w:val="none"/>
                <w:lang w:val="ro-RO"/>
              </w:rPr>
              <w:t xml:space="preserve"> </w:t>
            </w:r>
            <w:r>
              <w:rPr>
                <w:color w:val="auto"/>
                <w:sz w:val="20"/>
                <w:szCs w:val="20"/>
                <w:highlight w:val="none"/>
              </w:rPr>
              <w:t>(2) din Codul fiscal este inferioară plafonului de scutire prevăzut la art.</w:t>
            </w:r>
            <w:r>
              <w:rPr>
                <w:color w:val="auto"/>
                <w:sz w:val="20"/>
                <w:szCs w:val="20"/>
                <w:highlight w:val="none"/>
                <w:lang w:val="ro-RO"/>
              </w:rPr>
              <w:t xml:space="preserve"> </w:t>
            </w:r>
            <w:r>
              <w:rPr>
                <w:color w:val="auto"/>
                <w:sz w:val="20"/>
                <w:szCs w:val="20"/>
                <w:highlight w:val="none"/>
              </w:rPr>
              <w:t>310 alin.</w:t>
            </w:r>
            <w:r>
              <w:rPr>
                <w:color w:val="auto"/>
                <w:sz w:val="20"/>
                <w:szCs w:val="20"/>
                <w:highlight w:val="none"/>
                <w:lang w:val="ro-RO"/>
              </w:rPr>
              <w:t xml:space="preserve"> </w:t>
            </w:r>
            <w:r>
              <w:rPr>
                <w:color w:val="auto"/>
                <w:sz w:val="20"/>
                <w:szCs w:val="20"/>
                <w:highlight w:val="none"/>
              </w:rPr>
              <w:t>(1) din Codul fiscal</w:t>
            </w:r>
          </w:p>
        </w:tc>
        <w:tc>
          <w:tcPr>
            <w:tcW w:w="425"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49" w:type="dxa"/>
            <w:gridSpan w:val="21"/>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rPr>
              <w:t>1.8. Înregistrarea în scopuri de TVA ca urmare a efectuării de operaţiuni rezultate din activităţi economice pentru care locul livrării/prestării se consideră ca fiind în străinătate, dacă taxa ar fi deductibilă, în cazul în care aceste operaţiuni ar fi fost realizate în România, conform art. 297 alin. (4) lit.b) şi d) din Codul fiscal</w:t>
            </w:r>
          </w:p>
        </w:tc>
        <w:tc>
          <w:tcPr>
            <w:tcW w:w="425"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49" w:type="dxa"/>
            <w:gridSpan w:val="21"/>
            <w:tcBorders>
              <w:top w:val="single" w:color="auto" w:sz="4" w:space="0"/>
              <w:bottom w:val="single" w:color="auto" w:sz="4" w:space="0"/>
              <w:right w:val="single" w:color="auto" w:sz="4" w:space="0"/>
            </w:tcBorders>
            <w:shd w:val="clear" w:color="auto" w:fill="FBD4B4"/>
            <w:vAlign w:val="center"/>
          </w:tcPr>
          <w:p>
            <w:pPr>
              <w:rPr>
                <w:color w:val="auto"/>
                <w:sz w:val="20"/>
                <w:szCs w:val="20"/>
                <w:highlight w:val="none"/>
              </w:rPr>
            </w:pPr>
            <w:r>
              <w:rPr>
                <w:color w:val="auto"/>
                <w:sz w:val="20"/>
                <w:szCs w:val="20"/>
                <w:highlight w:val="none"/>
              </w:rPr>
              <w:t>1.9. Înregistrare prin opţiune pentru taxarea operaţiunilor scutite, conform art.</w:t>
            </w:r>
            <w:r>
              <w:rPr>
                <w:color w:val="auto"/>
                <w:sz w:val="20"/>
                <w:szCs w:val="20"/>
                <w:highlight w:val="none"/>
                <w:lang w:val="ro-RO"/>
              </w:rPr>
              <w:t xml:space="preserve"> </w:t>
            </w:r>
            <w:r>
              <w:rPr>
                <w:color w:val="auto"/>
                <w:sz w:val="20"/>
                <w:szCs w:val="20"/>
                <w:highlight w:val="none"/>
              </w:rPr>
              <w:t>292 alin.</w:t>
            </w:r>
            <w:r>
              <w:rPr>
                <w:color w:val="auto"/>
                <w:sz w:val="20"/>
                <w:szCs w:val="20"/>
                <w:highlight w:val="none"/>
                <w:lang w:val="ro-RO"/>
              </w:rPr>
              <w:t xml:space="preserve"> </w:t>
            </w:r>
            <w:r>
              <w:rPr>
                <w:color w:val="auto"/>
                <w:sz w:val="20"/>
                <w:szCs w:val="20"/>
                <w:highlight w:val="none"/>
              </w:rPr>
              <w:t>(3) din Codul fiscal</w:t>
            </w:r>
          </w:p>
        </w:tc>
        <w:tc>
          <w:tcPr>
            <w:tcW w:w="425"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948" w:type="dxa"/>
            <w:gridSpan w:val="5"/>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rPr>
              <w:t>1.1</w:t>
            </w:r>
            <w:r>
              <w:rPr>
                <w:color w:val="auto"/>
                <w:sz w:val="20"/>
                <w:szCs w:val="20"/>
                <w:highlight w:val="none"/>
                <w:lang w:val="ro-RO"/>
              </w:rPr>
              <w:t>0</w:t>
            </w:r>
            <w:r>
              <w:rPr>
                <w:color w:val="auto"/>
                <w:sz w:val="20"/>
                <w:szCs w:val="20"/>
                <w:highlight w:val="none"/>
              </w:rPr>
              <w:t>. Cifra de afaceri din anul precedent, obţinută din operaţiuni taxabile şi/sau scutite de taxa pe valoarea adăugată cu drept de deducere şi/sau neimpozabile în România conform art. 275 şi 278 din Codul fiscal, dar care dau drept de deducere conform art. 297 alin. (4) lit. b) din Codul fiscal.</w:t>
            </w:r>
          </w:p>
        </w:tc>
        <w:tc>
          <w:tcPr>
            <w:tcW w:w="39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c>
          <w:tcPr>
            <w:tcW w:w="3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c>
          <w:tcPr>
            <w:tcW w:w="3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c>
          <w:tcPr>
            <w:tcW w:w="3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c>
          <w:tcPr>
            <w:tcW w:w="3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c>
          <w:tcPr>
            <w:tcW w:w="3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c>
          <w:tcPr>
            <w:tcW w:w="47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c>
          <w:tcPr>
            <w:tcW w:w="56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r>
              <w:rPr>
                <w:color w:val="auto"/>
                <w:sz w:val="20"/>
                <w:szCs w:val="20"/>
                <w:highlight w:val="none"/>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774" w:type="dxa"/>
            <w:gridSpan w:val="22"/>
            <w:tcBorders>
              <w:top w:val="single" w:color="auto" w:sz="4" w:space="0"/>
              <w:bottom w:val="single" w:color="auto" w:sz="4" w:space="0"/>
              <w:right w:val="single" w:color="auto" w:sz="4" w:space="0"/>
            </w:tcBorders>
            <w:shd w:val="clear" w:color="auto" w:fill="FBD4B4"/>
            <w:vAlign w:val="center"/>
          </w:tcPr>
          <w:p>
            <w:pPr>
              <w:rPr>
                <w:i/>
                <w:color w:val="auto"/>
                <w:sz w:val="20"/>
                <w:szCs w:val="20"/>
                <w:highlight w:val="none"/>
              </w:rPr>
            </w:pPr>
            <w:r>
              <w:rPr>
                <w:i/>
                <w:color w:val="auto"/>
                <w:sz w:val="20"/>
                <w:szCs w:val="20"/>
                <w:highlight w:val="none"/>
              </w:rPr>
              <w:t>1.1</w:t>
            </w:r>
            <w:r>
              <w:rPr>
                <w:i/>
                <w:color w:val="auto"/>
                <w:sz w:val="20"/>
                <w:szCs w:val="20"/>
                <w:highlight w:val="none"/>
                <w:lang w:val="ro-RO"/>
              </w:rPr>
              <w:t>1</w:t>
            </w:r>
            <w:r>
              <w:rPr>
                <w:i/>
                <w:color w:val="auto"/>
                <w:sz w:val="20"/>
                <w:szCs w:val="20"/>
                <w:highlight w:val="none"/>
              </w:rPr>
              <w:t>. Perioada fiscală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40" w:type="dxa"/>
            <w:tcBorders>
              <w:top w:val="single" w:color="auto" w:sz="4" w:space="0"/>
              <w:bottom w:val="single" w:color="auto" w:sz="4" w:space="0"/>
              <w:right w:val="single" w:color="auto" w:sz="4" w:space="0"/>
            </w:tcBorders>
            <w:shd w:val="clear" w:color="auto" w:fill="FBD4B4"/>
            <w:vAlign w:val="center"/>
          </w:tcPr>
          <w:p>
            <w:pPr>
              <w:rPr>
                <w:color w:val="auto"/>
                <w:sz w:val="20"/>
                <w:szCs w:val="20"/>
                <w:highlight w:val="none"/>
              </w:rPr>
            </w:pPr>
            <w:r>
              <w:rPr>
                <w:color w:val="auto"/>
                <w:sz w:val="20"/>
                <w:szCs w:val="20"/>
                <w:highlight w:val="none"/>
              </w:rPr>
              <w:t>1.1</w:t>
            </w:r>
            <w:r>
              <w:rPr>
                <w:color w:val="auto"/>
                <w:sz w:val="20"/>
                <w:szCs w:val="20"/>
                <w:highlight w:val="none"/>
                <w:lang w:val="ro-RO"/>
              </w:rPr>
              <w:t>1</w:t>
            </w:r>
            <w:r>
              <w:rPr>
                <w:color w:val="auto"/>
                <w:sz w:val="20"/>
                <w:szCs w:val="20"/>
                <w:highlight w:val="none"/>
              </w:rPr>
              <w:t>.1. Lunară</w:t>
            </w:r>
          </w:p>
        </w:tc>
        <w:tc>
          <w:tcPr>
            <w:tcW w:w="419" w:type="dxa"/>
            <w:tcBorders>
              <w:top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1766" w:type="dxa"/>
            <w:tcBorders>
              <w:top w:val="single" w:color="auto" w:sz="4" w:space="0"/>
              <w:bottom w:val="single" w:color="auto" w:sz="4" w:space="0"/>
              <w:right w:val="single" w:color="auto" w:sz="4" w:space="0"/>
            </w:tcBorders>
            <w:shd w:val="clear" w:color="auto" w:fill="FBD4B4"/>
            <w:vAlign w:val="center"/>
          </w:tcPr>
          <w:p>
            <w:pPr>
              <w:rPr>
                <w:color w:val="auto"/>
                <w:sz w:val="20"/>
                <w:szCs w:val="20"/>
                <w:highlight w:val="none"/>
              </w:rPr>
            </w:pPr>
            <w:r>
              <w:rPr>
                <w:color w:val="auto"/>
                <w:sz w:val="20"/>
                <w:szCs w:val="20"/>
                <w:highlight w:val="none"/>
              </w:rPr>
              <w:t>1.1</w:t>
            </w:r>
            <w:r>
              <w:rPr>
                <w:color w:val="auto"/>
                <w:sz w:val="20"/>
                <w:szCs w:val="20"/>
                <w:highlight w:val="none"/>
                <w:lang w:val="ro-RO"/>
              </w:rPr>
              <w:t>1</w:t>
            </w:r>
            <w:r>
              <w:rPr>
                <w:color w:val="auto"/>
                <w:sz w:val="20"/>
                <w:szCs w:val="20"/>
                <w:highlight w:val="none"/>
              </w:rPr>
              <w:t>.3. Semestrială</w:t>
            </w:r>
          </w:p>
        </w:tc>
        <w:tc>
          <w:tcPr>
            <w:tcW w:w="420" w:type="dxa"/>
            <w:tcBorders>
              <w:top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3980" w:type="dxa"/>
            <w:gridSpan w:val="9"/>
            <w:tcBorders>
              <w:top w:val="single" w:color="auto" w:sz="4" w:space="0"/>
              <w:bottom w:val="single" w:color="auto" w:sz="4" w:space="0"/>
              <w:right w:val="single" w:color="auto" w:sz="4" w:space="0"/>
            </w:tcBorders>
            <w:shd w:val="clear" w:color="auto" w:fill="FBD4B4"/>
            <w:vAlign w:val="center"/>
          </w:tcPr>
          <w:p>
            <w:pPr>
              <w:rPr>
                <w:color w:val="auto"/>
                <w:sz w:val="20"/>
                <w:szCs w:val="20"/>
                <w:highlight w:val="none"/>
              </w:rPr>
            </w:pPr>
            <w:r>
              <w:rPr>
                <w:color w:val="auto"/>
                <w:sz w:val="20"/>
                <w:szCs w:val="20"/>
                <w:highlight w:val="none"/>
              </w:rPr>
              <w:t>Nr. aprobare organ fiscal competent</w:t>
            </w:r>
          </w:p>
        </w:tc>
        <w:tc>
          <w:tcPr>
            <w:tcW w:w="2249" w:type="dxa"/>
            <w:gridSpan w:val="9"/>
            <w:tcBorders>
              <w:top w:val="single" w:color="auto" w:sz="4" w:space="0"/>
              <w:bottom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40" w:type="dxa"/>
            <w:tcBorders>
              <w:top w:val="single" w:color="auto" w:sz="4" w:space="0"/>
              <w:bottom w:val="single" w:color="auto" w:sz="4" w:space="0"/>
              <w:right w:val="single" w:color="auto" w:sz="4" w:space="0"/>
            </w:tcBorders>
            <w:shd w:val="clear" w:color="auto" w:fill="FBD4B4"/>
            <w:vAlign w:val="center"/>
          </w:tcPr>
          <w:p>
            <w:pPr>
              <w:rPr>
                <w:color w:val="auto"/>
                <w:sz w:val="20"/>
                <w:szCs w:val="20"/>
                <w:highlight w:val="none"/>
              </w:rPr>
            </w:pPr>
            <w:r>
              <w:rPr>
                <w:color w:val="auto"/>
                <w:sz w:val="20"/>
                <w:szCs w:val="20"/>
                <w:highlight w:val="none"/>
              </w:rPr>
              <w:t>1.1</w:t>
            </w:r>
            <w:r>
              <w:rPr>
                <w:color w:val="auto"/>
                <w:sz w:val="20"/>
                <w:szCs w:val="20"/>
                <w:highlight w:val="none"/>
                <w:lang w:val="ro-RO"/>
              </w:rPr>
              <w:t>1</w:t>
            </w:r>
            <w:r>
              <w:rPr>
                <w:color w:val="auto"/>
                <w:sz w:val="20"/>
                <w:szCs w:val="20"/>
                <w:highlight w:val="none"/>
              </w:rPr>
              <w:t>.2. Trimestrială</w:t>
            </w:r>
          </w:p>
        </w:tc>
        <w:tc>
          <w:tcPr>
            <w:tcW w:w="419" w:type="dxa"/>
            <w:tcBorders>
              <w:top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1766" w:type="dxa"/>
            <w:tcBorders>
              <w:top w:val="single" w:color="auto" w:sz="4" w:space="0"/>
              <w:bottom w:val="single" w:color="auto" w:sz="4" w:space="0"/>
              <w:right w:val="single" w:color="auto" w:sz="4" w:space="0"/>
            </w:tcBorders>
            <w:shd w:val="clear" w:color="auto" w:fill="FBD4B4"/>
            <w:vAlign w:val="center"/>
          </w:tcPr>
          <w:p>
            <w:pPr>
              <w:rPr>
                <w:color w:val="auto"/>
                <w:sz w:val="20"/>
                <w:szCs w:val="20"/>
                <w:highlight w:val="none"/>
              </w:rPr>
            </w:pPr>
            <w:r>
              <w:rPr>
                <w:color w:val="auto"/>
                <w:sz w:val="20"/>
                <w:szCs w:val="20"/>
                <w:highlight w:val="none"/>
              </w:rPr>
              <w:t>1.1</w:t>
            </w:r>
            <w:r>
              <w:rPr>
                <w:color w:val="auto"/>
                <w:sz w:val="20"/>
                <w:szCs w:val="20"/>
                <w:highlight w:val="none"/>
                <w:lang w:val="ro-RO"/>
              </w:rPr>
              <w:t>1</w:t>
            </w:r>
            <w:r>
              <w:rPr>
                <w:color w:val="auto"/>
                <w:sz w:val="20"/>
                <w:szCs w:val="20"/>
                <w:highlight w:val="none"/>
              </w:rPr>
              <w:t>.4. Anuală</w:t>
            </w:r>
          </w:p>
        </w:tc>
        <w:tc>
          <w:tcPr>
            <w:tcW w:w="420" w:type="dxa"/>
            <w:tcBorders>
              <w:top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3980" w:type="dxa"/>
            <w:gridSpan w:val="9"/>
            <w:tcBorders>
              <w:top w:val="single" w:color="auto" w:sz="4" w:space="0"/>
              <w:bottom w:val="single" w:color="auto" w:sz="4" w:space="0"/>
              <w:right w:val="single" w:color="auto" w:sz="4" w:space="0"/>
            </w:tcBorders>
            <w:shd w:val="clear" w:color="auto" w:fill="FBD4B4"/>
            <w:vAlign w:val="center"/>
          </w:tcPr>
          <w:p>
            <w:pPr>
              <w:rPr>
                <w:color w:val="auto"/>
                <w:sz w:val="20"/>
                <w:szCs w:val="20"/>
                <w:highlight w:val="none"/>
              </w:rPr>
            </w:pPr>
            <w:r>
              <w:rPr>
                <w:color w:val="auto"/>
                <w:sz w:val="20"/>
                <w:szCs w:val="20"/>
                <w:highlight w:val="none"/>
              </w:rPr>
              <w:t>Nr. aprobare organ fiscal competent</w:t>
            </w:r>
          </w:p>
        </w:tc>
        <w:tc>
          <w:tcPr>
            <w:tcW w:w="2249" w:type="dxa"/>
            <w:gridSpan w:val="9"/>
            <w:tcBorders>
              <w:top w:val="single" w:color="auto" w:sz="4" w:space="0"/>
              <w:bottom w:val="single" w:color="auto" w:sz="4" w:space="0"/>
              <w:right w:val="single" w:color="auto" w:sz="4" w:space="0"/>
            </w:tcBorders>
            <w:vAlign w:val="center"/>
          </w:tcPr>
          <w:p>
            <w:pPr>
              <w:rPr>
                <w:color w:val="auto"/>
                <w:sz w:val="20"/>
                <w:szCs w:val="20"/>
                <w:highlight w:val="none"/>
              </w:rPr>
            </w:pPr>
          </w:p>
        </w:tc>
      </w:tr>
    </w:tbl>
    <w:p>
      <w:pPr>
        <w:rPr>
          <w:color w:val="auto"/>
          <w:sz w:val="20"/>
          <w:szCs w:val="20"/>
          <w:highlight w:val="none"/>
        </w:rPr>
      </w:pPr>
    </w:p>
    <w:p>
      <w:pPr>
        <w:rPr>
          <w:color w:val="auto"/>
          <w:sz w:val="20"/>
          <w:szCs w:val="20"/>
          <w:highlight w:val="none"/>
        </w:rPr>
      </w:pPr>
    </w:p>
    <w:p>
      <w:pPr>
        <w:rPr>
          <w:color w:val="auto"/>
          <w:sz w:val="20"/>
          <w:szCs w:val="20"/>
          <w:highlight w:val="none"/>
        </w:rPr>
      </w:pPr>
    </w:p>
    <w:p>
      <w:pPr>
        <w:rPr>
          <w:color w:val="auto"/>
          <w:sz w:val="20"/>
          <w:szCs w:val="20"/>
          <w:highlight w:val="none"/>
        </w:rPr>
      </w:pPr>
    </w:p>
    <w:p>
      <w:pPr>
        <w:rPr>
          <w:color w:val="auto"/>
          <w:sz w:val="20"/>
          <w:szCs w:val="20"/>
          <w:highlight w:val="none"/>
        </w:rPr>
      </w:pPr>
    </w:p>
    <w:tbl>
      <w:tblPr>
        <w:tblStyle w:val="20"/>
        <w:tblW w:w="1077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5"/>
        <w:gridCol w:w="530"/>
        <w:gridCol w:w="368"/>
        <w:gridCol w:w="448"/>
        <w:gridCol w:w="448"/>
        <w:gridCol w:w="448"/>
        <w:gridCol w:w="448"/>
        <w:gridCol w:w="448"/>
        <w:gridCol w:w="448"/>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351" w:type="dxa"/>
            <w:gridSpan w:val="9"/>
            <w:tcBorders>
              <w:top w:val="single" w:color="000000" w:sz="4" w:space="0"/>
              <w:left w:val="single" w:color="000000" w:sz="4" w:space="0"/>
              <w:bottom w:val="single" w:color="000000" w:sz="4" w:space="0"/>
              <w:right w:val="single" w:color="000000" w:sz="4" w:space="0"/>
            </w:tcBorders>
            <w:shd w:val="clear" w:color="auto" w:fill="FBD4B4"/>
            <w:vAlign w:val="center"/>
          </w:tcPr>
          <w:p>
            <w:pPr>
              <w:jc w:val="both"/>
              <w:rPr>
                <w:color w:val="auto"/>
                <w:sz w:val="20"/>
                <w:szCs w:val="20"/>
                <w:highlight w:val="none"/>
              </w:rPr>
            </w:pPr>
            <w:r>
              <w:rPr>
                <w:b/>
                <w:bCs/>
                <w:color w:val="auto"/>
                <w:sz w:val="20"/>
                <w:szCs w:val="20"/>
                <w:highlight w:val="none"/>
                <w:lang w:val="ro-RO"/>
              </w:rPr>
              <w:t xml:space="preserve">Subsecțiunea II - </w:t>
            </w:r>
            <w:r>
              <w:rPr>
                <w:b w:val="0"/>
                <w:bCs w:val="0"/>
                <w:color w:val="auto"/>
                <w:sz w:val="20"/>
                <w:szCs w:val="20"/>
                <w:highlight w:val="none"/>
                <w:lang w:val="ro-RO"/>
              </w:rPr>
              <w:t>Mențiuni privind schimbarea/menținerea perioadei fiscale</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51" w:type="dxa"/>
            <w:gridSpan w:val="9"/>
            <w:tcBorders>
              <w:top w:val="single" w:color="000000" w:sz="4" w:space="0"/>
              <w:left w:val="single" w:color="000000" w:sz="4" w:space="0"/>
              <w:bottom w:val="nil"/>
              <w:right w:val="single" w:color="000000" w:sz="4" w:space="0"/>
            </w:tcBorders>
            <w:shd w:val="clear" w:color="auto" w:fill="FBD4B4"/>
            <w:vAlign w:val="center"/>
          </w:tcPr>
          <w:p>
            <w:pPr>
              <w:jc w:val="both"/>
              <w:rPr>
                <w:color w:val="auto"/>
                <w:sz w:val="20"/>
                <w:szCs w:val="20"/>
                <w:highlight w:val="none"/>
              </w:rPr>
            </w:pPr>
            <w:r>
              <w:rPr>
                <w:b/>
                <w:i/>
                <w:color w:val="auto"/>
                <w:sz w:val="20"/>
                <w:szCs w:val="20"/>
                <w:highlight w:val="none"/>
              </w:rPr>
              <w:t>1.1</w:t>
            </w:r>
            <w:r>
              <w:rPr>
                <w:b/>
                <w:i/>
                <w:color w:val="auto"/>
                <w:sz w:val="20"/>
                <w:szCs w:val="20"/>
                <w:highlight w:val="none"/>
                <w:lang w:val="ro-RO"/>
              </w:rPr>
              <w:t>2.</w:t>
            </w:r>
            <w:r>
              <w:rPr>
                <w:b/>
                <w:i/>
                <w:color w:val="auto"/>
                <w:sz w:val="20"/>
                <w:szCs w:val="20"/>
                <w:highlight w:val="none"/>
              </w:rPr>
              <w:t xml:space="preserve"> Mențiuni privind schimbarea perioadei fiscale pentru persoanele impozabile înregistrate în scopuri de TVA care utilizează trimestrul calendaristic ca perioadă fiscală şi care efectuează o achiziţie intracomunitară de bunuri taxabilă în România</w:t>
            </w:r>
          </w:p>
        </w:tc>
        <w:tc>
          <w:tcPr>
            <w:tcW w:w="425" w:type="dxa"/>
            <w:tcBorders>
              <w:top w:val="single" w:color="000000" w:sz="4" w:space="0"/>
              <w:left w:val="single" w:color="000000" w:sz="4" w:space="0"/>
              <w:bottom w:val="nil"/>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7295" w:type="dxa"/>
            <w:gridSpan w:val="2"/>
            <w:tcBorders>
              <w:top w:val="nil"/>
              <w:left w:val="single" w:color="000000" w:sz="4" w:space="0"/>
              <w:bottom w:val="nil"/>
              <w:right w:val="single" w:color="000000" w:sz="4" w:space="0"/>
            </w:tcBorders>
            <w:shd w:val="clear" w:color="auto" w:fill="FBD4B4"/>
            <w:vAlign w:val="center"/>
          </w:tcPr>
          <w:p>
            <w:pPr>
              <w:ind w:right="-192" w:rightChars="-80"/>
              <w:rPr>
                <w:color w:val="auto"/>
                <w:sz w:val="20"/>
                <w:szCs w:val="20"/>
                <w:highlight w:val="none"/>
                <w:lang w:val="it-IT"/>
              </w:rPr>
            </w:pPr>
            <w:r>
              <w:rPr>
                <w:color w:val="auto"/>
                <w:sz w:val="20"/>
                <w:szCs w:val="20"/>
                <w:highlight w:val="none"/>
              </w:rPr>
              <w:t>În temeiul dispoziţiilor art.</w:t>
            </w:r>
            <w:r>
              <w:rPr>
                <w:color w:val="auto"/>
                <w:sz w:val="20"/>
                <w:szCs w:val="20"/>
                <w:highlight w:val="none"/>
                <w:lang w:val="ro-RO"/>
              </w:rPr>
              <w:t xml:space="preserve"> </w:t>
            </w:r>
            <w:r>
              <w:rPr>
                <w:color w:val="auto"/>
                <w:sz w:val="20"/>
                <w:szCs w:val="20"/>
                <w:highlight w:val="none"/>
              </w:rPr>
              <w:t>322 alin.</w:t>
            </w:r>
            <w:r>
              <w:rPr>
                <w:color w:val="auto"/>
                <w:sz w:val="20"/>
                <w:szCs w:val="20"/>
                <w:highlight w:val="none"/>
                <w:lang w:val="ro-RO"/>
              </w:rPr>
              <w:t xml:space="preserve"> </w:t>
            </w:r>
            <w:r>
              <w:rPr>
                <w:color w:val="auto"/>
                <w:sz w:val="20"/>
                <w:szCs w:val="20"/>
                <w:highlight w:val="none"/>
              </w:rPr>
              <w:t>(7) din Codul fiscal, având în vedere faptul că în luna</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896" w:type="dxa"/>
            <w:gridSpan w:val="2"/>
            <w:tcBorders>
              <w:top w:val="nil"/>
              <w:left w:val="single" w:color="000000" w:sz="4" w:space="0"/>
              <w:bottom w:val="nil"/>
              <w:right w:val="single" w:color="000000" w:sz="4" w:space="0"/>
            </w:tcBorders>
            <w:shd w:val="clear" w:color="auto" w:fill="FBD4B4"/>
            <w:vAlign w:val="center"/>
          </w:tcPr>
          <w:p>
            <w:pPr>
              <w:jc w:val="center"/>
              <w:rPr>
                <w:color w:val="auto"/>
                <w:sz w:val="20"/>
                <w:szCs w:val="20"/>
                <w:highlight w:val="none"/>
              </w:rPr>
            </w:pPr>
            <w:r>
              <w:rPr>
                <w:color w:val="auto"/>
                <w:sz w:val="20"/>
                <w:szCs w:val="20"/>
                <w:highlight w:val="none"/>
              </w:rPr>
              <w:t>anul</w:t>
            </w:r>
          </w:p>
        </w:tc>
        <w:tc>
          <w:tcPr>
            <w:tcW w:w="4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776" w:type="dxa"/>
            <w:gridSpan w:val="10"/>
            <w:tcBorders>
              <w:top w:val="nil"/>
              <w:left w:val="single" w:color="000000" w:sz="4" w:space="0"/>
              <w:bottom w:val="nil"/>
              <w:right w:val="single" w:color="000000" w:sz="4" w:space="0"/>
            </w:tcBorders>
            <w:shd w:val="clear" w:color="auto" w:fill="FBD4B4"/>
            <w:vAlign w:val="center"/>
          </w:tcPr>
          <w:p>
            <w:pPr>
              <w:jc w:val="both"/>
              <w:rPr>
                <w:color w:val="auto"/>
                <w:sz w:val="20"/>
                <w:szCs w:val="20"/>
                <w:highlight w:val="none"/>
              </w:rPr>
            </w:pPr>
            <w:r>
              <w:rPr>
                <w:color w:val="auto"/>
                <w:sz w:val="20"/>
                <w:szCs w:val="20"/>
                <w:highlight w:val="none"/>
              </w:rPr>
              <w:t>a intervenit exigibilitatea taxei pe valoarea adăugată aferente achiziţiei intracomunitare de bunuri efectuate, declar schimbarea perioadei fiscale utilizate pentru declararea şi plata taxei pe valoarea adăugată.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7295" w:type="dxa"/>
            <w:gridSpan w:val="2"/>
            <w:tcBorders>
              <w:top w:val="nil"/>
              <w:left w:val="single" w:color="000000" w:sz="4" w:space="0"/>
              <w:bottom w:val="nil"/>
              <w:right w:val="single" w:color="000000" w:sz="4" w:space="0"/>
            </w:tcBorders>
            <w:shd w:val="clear" w:color="auto" w:fill="FBD4B4"/>
            <w:vAlign w:val="center"/>
          </w:tcPr>
          <w:p>
            <w:pPr>
              <w:ind w:right="-192" w:rightChars="-80"/>
              <w:rPr>
                <w:color w:val="auto"/>
                <w:sz w:val="20"/>
                <w:szCs w:val="20"/>
                <w:highlight w:val="none"/>
                <w:lang w:val="it-IT"/>
              </w:rPr>
            </w:pPr>
            <w:r>
              <w:rPr>
                <w:b/>
                <w:color w:val="auto"/>
                <w:sz w:val="20"/>
                <w:szCs w:val="20"/>
                <w:highlight w:val="none"/>
              </w:rPr>
              <w:t>Începând cu data de întâi a lunii</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0"/>
                <w:szCs w:val="20"/>
                <w:highlight w:val="none"/>
              </w:rPr>
            </w:pPr>
          </w:p>
        </w:tc>
        <w:tc>
          <w:tcPr>
            <w:tcW w:w="896" w:type="dxa"/>
            <w:gridSpan w:val="2"/>
            <w:tcBorders>
              <w:top w:val="nil"/>
              <w:left w:val="single" w:color="000000" w:sz="4" w:space="0"/>
              <w:bottom w:val="nil"/>
              <w:right w:val="single" w:color="000000" w:sz="4" w:space="0"/>
            </w:tcBorders>
            <w:shd w:val="clear" w:color="auto" w:fill="FBD4B4"/>
            <w:vAlign w:val="center"/>
          </w:tcPr>
          <w:p>
            <w:pPr>
              <w:jc w:val="center"/>
              <w:rPr>
                <w:color w:val="auto"/>
                <w:sz w:val="20"/>
                <w:szCs w:val="20"/>
                <w:highlight w:val="none"/>
              </w:rPr>
            </w:pPr>
            <w:r>
              <w:rPr>
                <w:color w:val="auto"/>
                <w:sz w:val="20"/>
                <w:szCs w:val="20"/>
                <w:highlight w:val="none"/>
              </w:rPr>
              <w:t>anul</w:t>
            </w:r>
          </w:p>
        </w:tc>
        <w:tc>
          <w:tcPr>
            <w:tcW w:w="4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776" w:type="dxa"/>
            <w:gridSpan w:val="10"/>
            <w:tcBorders>
              <w:top w:val="nil"/>
              <w:left w:val="single" w:color="000000" w:sz="4" w:space="0"/>
              <w:bottom w:val="single" w:color="000000" w:sz="4" w:space="0"/>
              <w:right w:val="single" w:color="000000" w:sz="4" w:space="0"/>
            </w:tcBorders>
            <w:shd w:val="clear" w:color="auto" w:fill="FBD4B4"/>
            <w:vAlign w:val="center"/>
          </w:tcPr>
          <w:p>
            <w:pPr>
              <w:ind w:left="2"/>
              <w:jc w:val="both"/>
              <w:rPr>
                <w:color w:val="auto"/>
                <w:sz w:val="20"/>
                <w:szCs w:val="20"/>
                <w:highlight w:val="none"/>
              </w:rPr>
            </w:pPr>
            <w:r>
              <w:rPr>
                <w:b/>
                <w:color w:val="auto"/>
                <w:sz w:val="20"/>
                <w:szCs w:val="20"/>
                <w:highlight w:val="none"/>
              </w:rPr>
              <w:t xml:space="preserve">perioada fiscală utilizată pentru taxa pe valoarea adăugată este </w:t>
            </w:r>
            <w:r>
              <w:rPr>
                <w:b/>
                <w:color w:val="auto"/>
                <w:sz w:val="20"/>
                <w:szCs w:val="20"/>
                <w:highlight w:val="none"/>
                <w:lang w:val="ro-RO"/>
              </w:rPr>
              <w:t>luna</w:t>
            </w:r>
            <w:r>
              <w:rPr>
                <w:b/>
                <w:color w:val="auto"/>
                <w:sz w:val="20"/>
                <w:szCs w:val="20"/>
                <w:highlight w:val="none"/>
              </w:rPr>
              <w:t xml:space="preserve"> calendaristică.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51" w:type="dxa"/>
            <w:gridSpan w:val="9"/>
            <w:tcBorders>
              <w:top w:val="single" w:color="000000" w:sz="4" w:space="0"/>
              <w:left w:val="single" w:color="000000" w:sz="4" w:space="0"/>
              <w:bottom w:val="single" w:color="000000" w:sz="4" w:space="0"/>
              <w:right w:val="single" w:color="000000" w:sz="4" w:space="0"/>
            </w:tcBorders>
            <w:shd w:val="clear" w:color="auto" w:fill="FBD4B4"/>
            <w:vAlign w:val="center"/>
          </w:tcPr>
          <w:p>
            <w:pPr>
              <w:jc w:val="both"/>
              <w:rPr>
                <w:b/>
                <w:i/>
                <w:color w:val="auto"/>
                <w:sz w:val="20"/>
                <w:szCs w:val="20"/>
                <w:highlight w:val="none"/>
              </w:rPr>
            </w:pPr>
            <w:r>
              <w:rPr>
                <w:b/>
                <w:i/>
                <w:color w:val="auto"/>
                <w:sz w:val="20"/>
                <w:szCs w:val="20"/>
                <w:highlight w:val="none"/>
              </w:rPr>
              <w:t>1.1</w:t>
            </w:r>
            <w:r>
              <w:rPr>
                <w:b/>
                <w:i/>
                <w:color w:val="auto"/>
                <w:sz w:val="20"/>
                <w:szCs w:val="20"/>
                <w:highlight w:val="none"/>
                <w:lang w:val="ro-RO"/>
              </w:rPr>
              <w:t>3</w:t>
            </w:r>
            <w:r>
              <w:rPr>
                <w:b/>
                <w:i/>
                <w:color w:val="auto"/>
                <w:sz w:val="20"/>
                <w:szCs w:val="20"/>
                <w:highlight w:val="none"/>
              </w:rPr>
              <w:t>. Mențiuni privind cifra de afaceri în cazul persoanelor impozabile pentru care perioada fiscală este trimestrul calendaristic şi care nu au efectuat achiziţii intracomunitare de bunuri în anul precedent</w:t>
            </w: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765" w:type="dxa"/>
            <w:tcBorders>
              <w:top w:val="single" w:color="000000" w:sz="4" w:space="0"/>
              <w:left w:val="single" w:color="000000" w:sz="4" w:space="0"/>
              <w:bottom w:val="nil"/>
              <w:right w:val="single" w:color="000000" w:sz="4" w:space="0"/>
            </w:tcBorders>
            <w:shd w:val="clear" w:color="auto" w:fill="FBD4B4"/>
            <w:vAlign w:val="center"/>
          </w:tcPr>
          <w:p>
            <w:pPr>
              <w:rPr>
                <w:color w:val="auto"/>
                <w:sz w:val="20"/>
                <w:szCs w:val="20"/>
                <w:highlight w:val="none"/>
              </w:rPr>
            </w:pPr>
            <w:r>
              <w:rPr>
                <w:color w:val="auto"/>
                <w:sz w:val="20"/>
                <w:szCs w:val="20"/>
                <w:highlight w:val="none"/>
              </w:rPr>
              <w:t>1.1</w:t>
            </w:r>
            <w:r>
              <w:rPr>
                <w:color w:val="auto"/>
                <w:sz w:val="20"/>
                <w:szCs w:val="20"/>
                <w:highlight w:val="none"/>
                <w:lang w:val="ro-RO"/>
              </w:rPr>
              <w:t>3</w:t>
            </w:r>
            <w:r>
              <w:rPr>
                <w:color w:val="auto"/>
                <w:sz w:val="20"/>
                <w:szCs w:val="20"/>
                <w:highlight w:val="none"/>
              </w:rPr>
              <w:t>.1. Cifra de afaceri din anul precedent, obţinută sau, după caz, recalculată</w:t>
            </w:r>
          </w:p>
        </w:tc>
        <w:tc>
          <w:tcPr>
            <w:tcW w:w="530"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36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r>
              <w:rPr>
                <w:color w:val="auto"/>
                <w:sz w:val="20"/>
                <w:szCs w:val="20"/>
                <w:highlight w:val="none"/>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51" w:type="dxa"/>
            <w:gridSpan w:val="9"/>
            <w:tcBorders>
              <w:top w:val="nil"/>
              <w:left w:val="single" w:color="000000" w:sz="4" w:space="0"/>
              <w:bottom w:val="nil"/>
              <w:right w:val="single" w:color="000000" w:sz="4" w:space="0"/>
            </w:tcBorders>
            <w:shd w:val="clear" w:color="auto" w:fill="FBD4B4"/>
            <w:vAlign w:val="center"/>
          </w:tcPr>
          <w:p>
            <w:pPr>
              <w:jc w:val="both"/>
              <w:rPr>
                <w:color w:val="auto"/>
                <w:sz w:val="20"/>
                <w:szCs w:val="20"/>
                <w:highlight w:val="none"/>
              </w:rPr>
            </w:pPr>
            <w:r>
              <w:rPr>
                <w:color w:val="auto"/>
                <w:sz w:val="20"/>
                <w:szCs w:val="20"/>
                <w:highlight w:val="none"/>
              </w:rPr>
              <w:t>1.1</w:t>
            </w:r>
            <w:r>
              <w:rPr>
                <w:color w:val="auto"/>
                <w:sz w:val="20"/>
                <w:szCs w:val="20"/>
                <w:highlight w:val="none"/>
                <w:lang w:val="ro-RO"/>
              </w:rPr>
              <w:t>3</w:t>
            </w:r>
            <w:r>
              <w:rPr>
                <w:color w:val="auto"/>
                <w:sz w:val="20"/>
                <w:szCs w:val="20"/>
                <w:highlight w:val="none"/>
              </w:rPr>
              <w:t>.2. În temeiul dispozițiilor art.</w:t>
            </w:r>
            <w:r>
              <w:rPr>
                <w:color w:val="auto"/>
                <w:sz w:val="20"/>
                <w:szCs w:val="20"/>
                <w:highlight w:val="none"/>
                <w:lang w:val="en-US"/>
              </w:rPr>
              <w:t xml:space="preserve"> </w:t>
            </w:r>
            <w:r>
              <w:rPr>
                <w:color w:val="auto"/>
                <w:sz w:val="20"/>
                <w:szCs w:val="20"/>
                <w:highlight w:val="none"/>
              </w:rPr>
              <w:t xml:space="preserve">322 alin. (8) teza a II-a din Codul fiscal, </w:t>
            </w:r>
            <w:r>
              <w:rPr>
                <w:b/>
                <w:bCs/>
                <w:color w:val="auto"/>
                <w:sz w:val="20"/>
                <w:szCs w:val="20"/>
                <w:highlight w:val="none"/>
                <w:lang w:val="ro-RO"/>
              </w:rPr>
              <w:t>revin la trimestrul</w:t>
            </w:r>
            <w:r>
              <w:rPr>
                <w:b/>
                <w:color w:val="auto"/>
                <w:sz w:val="20"/>
                <w:szCs w:val="20"/>
                <w:highlight w:val="none"/>
              </w:rPr>
              <w:t xml:space="preserve"> calendaristic drept perioadă fiscală</w:t>
            </w:r>
            <w:r>
              <w:rPr>
                <w:color w:val="auto"/>
                <w:sz w:val="20"/>
                <w:szCs w:val="20"/>
                <w:highlight w:val="none"/>
              </w:rPr>
              <w:t>, întrucât în anul precedent/anii precedenţi am utilizat luna ca perioadă fiscală, dar nu am mai efectuat achiziţii intracomunitare de bunuri şi cifra de afaceri nu a depăşit plafonul prevăzut la art.</w:t>
            </w:r>
            <w:r>
              <w:rPr>
                <w:color w:val="auto"/>
                <w:sz w:val="20"/>
                <w:szCs w:val="20"/>
                <w:highlight w:val="none"/>
                <w:lang w:val="ro-RO"/>
              </w:rPr>
              <w:t xml:space="preserve"> </w:t>
            </w:r>
            <w:r>
              <w:rPr>
                <w:color w:val="auto"/>
                <w:sz w:val="20"/>
                <w:szCs w:val="20"/>
                <w:highlight w:val="none"/>
              </w:rPr>
              <w:t>322 alin.</w:t>
            </w:r>
            <w:r>
              <w:rPr>
                <w:color w:val="auto"/>
                <w:sz w:val="20"/>
                <w:szCs w:val="20"/>
                <w:highlight w:val="none"/>
                <w:lang w:val="ro-RO"/>
              </w:rPr>
              <w:t xml:space="preserve"> </w:t>
            </w:r>
            <w:r>
              <w:rPr>
                <w:color w:val="auto"/>
                <w:sz w:val="20"/>
                <w:szCs w:val="20"/>
                <w:highlight w:val="none"/>
              </w:rPr>
              <w:t>(2) din Codul fiscal</w:t>
            </w: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776" w:type="dxa"/>
            <w:gridSpan w:val="10"/>
            <w:tcBorders>
              <w:top w:val="nil"/>
              <w:left w:val="single" w:color="000000" w:sz="4" w:space="0"/>
              <w:bottom w:val="single" w:color="000000" w:sz="4" w:space="0"/>
              <w:right w:val="single" w:color="000000" w:sz="4" w:space="0"/>
            </w:tcBorders>
            <w:shd w:val="clear" w:color="auto" w:fill="FBD4B4"/>
            <w:vAlign w:val="center"/>
          </w:tcPr>
          <w:p>
            <w:pPr>
              <w:jc w:val="both"/>
              <w:rPr>
                <w:color w:val="auto"/>
                <w:sz w:val="20"/>
                <w:szCs w:val="20"/>
                <w:highlight w:val="none"/>
              </w:rPr>
            </w:pPr>
            <w:r>
              <w:rPr>
                <w:color w:val="auto"/>
                <w:sz w:val="20"/>
                <w:szCs w:val="20"/>
                <w:highlight w:val="none"/>
              </w:rPr>
              <w:t>Sub sancţiunile aplicate faptei de fals în acte publice, declar pe propria răspundere că nu am efectuat achiziţii intracomunitare de bunuri în anul precedent.</w:t>
            </w:r>
          </w:p>
        </w:tc>
      </w:tr>
    </w:tbl>
    <w:p>
      <w:pPr>
        <w:rPr>
          <w:color w:val="auto"/>
          <w:sz w:val="20"/>
          <w:szCs w:val="20"/>
          <w:highlight w:val="none"/>
        </w:rPr>
      </w:pPr>
    </w:p>
    <w:tbl>
      <w:tblPr>
        <w:tblStyle w:val="20"/>
        <w:tblW w:w="1076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2"/>
        <w:gridCol w:w="447"/>
        <w:gridCol w:w="447"/>
        <w:gridCol w:w="447"/>
        <w:gridCol w:w="447"/>
        <w:gridCol w:w="447"/>
        <w:gridCol w:w="447"/>
        <w:gridCol w:w="447"/>
        <w:gridCol w:w="447"/>
        <w:gridCol w:w="447"/>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15" w:type="dxa"/>
            <w:gridSpan w:val="10"/>
            <w:tcBorders>
              <w:top w:val="single" w:color="auto" w:sz="4" w:space="0"/>
              <w:left w:val="single" w:color="000000" w:sz="4" w:space="0"/>
              <w:bottom w:val="single" w:color="auto" w:sz="4" w:space="0"/>
              <w:right w:val="single" w:color="000000" w:sz="4" w:space="0"/>
            </w:tcBorders>
            <w:shd w:val="clear" w:color="auto" w:fill="FBD4B4"/>
            <w:vAlign w:val="center"/>
          </w:tcPr>
          <w:p>
            <w:pPr>
              <w:pStyle w:val="27"/>
              <w:ind w:firstLine="0"/>
              <w:rPr>
                <w:rFonts w:ascii="Times New Roman" w:hAnsi="Times New Roman" w:eastAsia="Times New Roman"/>
                <w:color w:val="auto"/>
                <w:sz w:val="20"/>
                <w:szCs w:val="20"/>
                <w:highlight w:val="none"/>
              </w:rPr>
            </w:pPr>
            <w:r>
              <w:rPr>
                <w:rFonts w:ascii="Times New Roman" w:hAnsi="Times New Roman"/>
                <w:b/>
                <w:iCs/>
                <w:color w:val="auto"/>
                <w:sz w:val="20"/>
                <w:szCs w:val="20"/>
                <w:highlight w:val="none"/>
                <w:lang w:val="ro-RO"/>
              </w:rPr>
              <w:t>Subsecți</w:t>
            </w:r>
            <w:r>
              <w:rPr>
                <w:rFonts w:hint="default" w:ascii="Times New Roman" w:hAnsi="Times New Roman" w:cs="Times New Roman"/>
                <w:b/>
                <w:bCs w:val="0"/>
                <w:iCs/>
                <w:color w:val="auto"/>
                <w:sz w:val="20"/>
                <w:szCs w:val="20"/>
                <w:highlight w:val="none"/>
                <w:lang w:val="ro-RO"/>
              </w:rPr>
              <w:t>unea III -</w:t>
            </w:r>
            <w:r>
              <w:rPr>
                <w:rFonts w:hint="default" w:ascii="Times New Roman" w:hAnsi="Times New Roman" w:eastAsia="Times New Roman" w:cs="Times New Roman"/>
                <w:b/>
                <w:bCs w:val="0"/>
                <w:iCs/>
                <w:color w:val="auto"/>
                <w:sz w:val="20"/>
                <w:szCs w:val="20"/>
                <w:highlight w:val="none"/>
              </w:rPr>
              <w:t xml:space="preserve"> </w:t>
            </w:r>
            <w:r>
              <w:rPr>
                <w:rFonts w:hint="default" w:ascii="Times New Roman" w:hAnsi="Times New Roman" w:eastAsia="Times New Roman" w:cs="Times New Roman"/>
                <w:b w:val="0"/>
                <w:bCs/>
                <w:iCs/>
                <w:color w:val="auto"/>
                <w:sz w:val="20"/>
                <w:szCs w:val="20"/>
                <w:highlight w:val="none"/>
              </w:rPr>
              <w:t>O</w:t>
            </w:r>
            <w:r>
              <w:rPr>
                <w:rFonts w:hint="default" w:ascii="Times New Roman" w:hAnsi="Times New Roman" w:cs="Times New Roman"/>
                <w:b w:val="0"/>
                <w:bCs/>
                <w:iCs/>
                <w:color w:val="auto"/>
                <w:sz w:val="20"/>
                <w:szCs w:val="20"/>
                <w:highlight w:val="none"/>
                <w:lang w:val="ro-RO"/>
              </w:rPr>
              <w:t xml:space="preserve">pțiune privind aplicarea/încetarea aplicării prevederilor </w:t>
            </w:r>
            <w:r>
              <w:rPr>
                <w:rFonts w:hint="default" w:ascii="Times New Roman" w:hAnsi="Times New Roman" w:cs="Times New Roman"/>
                <w:b w:val="0"/>
                <w:bCs/>
                <w:color w:val="auto"/>
                <w:sz w:val="20"/>
                <w:szCs w:val="20"/>
                <w:highlight w:val="none"/>
                <w:lang w:val="ro-RO" w:eastAsia="en-GB"/>
              </w:rPr>
              <w:t>art. 275 alin. (2) și</w:t>
            </w:r>
            <w:r>
              <w:rPr>
                <w:rFonts w:hint="default" w:ascii="Times New Roman" w:hAnsi="Times New Roman" w:cs="Times New Roman"/>
                <w:b w:val="0"/>
                <w:bCs/>
                <w:color w:val="auto"/>
                <w:sz w:val="20"/>
                <w:szCs w:val="20"/>
                <w:highlight w:val="none"/>
              </w:rPr>
              <w:t xml:space="preserve"> </w:t>
            </w:r>
            <w:r>
              <w:rPr>
                <w:rFonts w:hint="default" w:ascii="Times New Roman" w:hAnsi="Times New Roman" w:cs="Times New Roman"/>
                <w:b w:val="0"/>
                <w:bCs/>
                <w:color w:val="auto"/>
                <w:sz w:val="20"/>
                <w:szCs w:val="20"/>
                <w:highlight w:val="none"/>
                <w:lang w:val="ro-RO" w:eastAsia="en-GB"/>
              </w:rPr>
              <w:t xml:space="preserve">art. 278 alin. (5) lit. h) din Codul fiscal (locul livrării pentru vânzările intracomunitare de bunuri la distanță și </w:t>
            </w:r>
            <w:r>
              <w:rPr>
                <w:rFonts w:hint="default" w:ascii="Times New Roman" w:hAnsi="Times New Roman" w:cs="Times New Roman"/>
                <w:b w:val="0"/>
                <w:bCs/>
                <w:iCs/>
                <w:color w:val="auto"/>
                <w:sz w:val="20"/>
                <w:szCs w:val="20"/>
                <w:highlight w:val="none"/>
                <w:lang w:val="ro-RO"/>
              </w:rPr>
              <w:t>lo</w:t>
            </w:r>
            <w:r>
              <w:rPr>
                <w:rFonts w:ascii="Times New Roman" w:hAnsi="Times New Roman"/>
                <w:b w:val="0"/>
                <w:bCs/>
                <w:iCs/>
                <w:color w:val="auto"/>
                <w:sz w:val="20"/>
                <w:szCs w:val="20"/>
                <w:highlight w:val="none"/>
                <w:lang w:val="ro-RO"/>
              </w:rPr>
              <w:t>cul prestării, către persoane neimpozabile, a serviciilor de telecomunicații, radiodifuziune și televiziune, sau a serviciilor furnizate pe cale electronică)</w:t>
            </w:r>
          </w:p>
        </w:tc>
        <w:tc>
          <w:tcPr>
            <w:tcW w:w="454" w:type="dxa"/>
            <w:tcBorders>
              <w:top w:val="single" w:color="auto" w:sz="4" w:space="0"/>
              <w:left w:val="single" w:color="000000" w:sz="4" w:space="0"/>
              <w:bottom w:val="single" w:color="auto"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15" w:type="dxa"/>
            <w:gridSpan w:val="10"/>
            <w:tcBorders>
              <w:top w:val="single" w:color="auto" w:sz="4" w:space="0"/>
              <w:left w:val="single" w:color="auto" w:sz="4" w:space="0"/>
              <w:bottom w:val="nil"/>
              <w:right w:val="single" w:color="auto" w:sz="4" w:space="0"/>
            </w:tcBorders>
            <w:shd w:val="clear" w:color="auto" w:fill="FBD4B4"/>
            <w:vAlign w:val="center"/>
          </w:tcPr>
          <w:p>
            <w:pPr>
              <w:ind w:left="3302" w:hanging="3302" w:hangingChars="1650"/>
              <w:rPr>
                <w:color w:val="auto"/>
                <w:sz w:val="20"/>
                <w:szCs w:val="20"/>
                <w:highlight w:val="none"/>
                <w:lang w:val="ro-RO"/>
              </w:rPr>
            </w:pPr>
            <w:r>
              <w:rPr>
                <w:b/>
                <w:color w:val="auto"/>
                <w:sz w:val="20"/>
                <w:szCs w:val="20"/>
                <w:highlight w:val="none"/>
              </w:rPr>
              <w:t>1.1</w:t>
            </w:r>
            <w:r>
              <w:rPr>
                <w:b/>
                <w:color w:val="auto"/>
                <w:sz w:val="20"/>
                <w:szCs w:val="20"/>
                <w:highlight w:val="none"/>
                <w:lang w:val="ro-RO"/>
              </w:rPr>
              <w:t>4</w:t>
            </w:r>
            <w:r>
              <w:rPr>
                <w:b/>
                <w:color w:val="auto"/>
                <w:sz w:val="20"/>
                <w:szCs w:val="20"/>
                <w:highlight w:val="none"/>
              </w:rPr>
              <w:t xml:space="preserve">.1. </w:t>
            </w:r>
            <w:r>
              <w:rPr>
                <w:b/>
                <w:color w:val="auto"/>
                <w:sz w:val="20"/>
                <w:szCs w:val="20"/>
                <w:highlight w:val="none"/>
                <w:lang w:val="it-IT"/>
              </w:rPr>
              <w:t>Opțiunea privind aplicarea</w:t>
            </w:r>
            <w:r>
              <w:rPr>
                <w:b/>
                <w:color w:val="auto"/>
                <w:sz w:val="20"/>
                <w:szCs w:val="20"/>
                <w:highlight w:val="none"/>
                <w:lang w:val="ro-RO"/>
              </w:rPr>
              <w:t>: -</w:t>
            </w:r>
            <w:r>
              <w:rPr>
                <w:b/>
                <w:color w:val="auto"/>
                <w:sz w:val="20"/>
                <w:szCs w:val="20"/>
                <w:highlight w:val="none"/>
                <w:lang w:val="it-IT"/>
              </w:rPr>
              <w:t xml:space="preserve"> </w:t>
            </w:r>
            <w:r>
              <w:rPr>
                <w:b/>
                <w:color w:val="auto"/>
                <w:sz w:val="20"/>
                <w:szCs w:val="20"/>
                <w:highlight w:val="none"/>
              </w:rPr>
              <w:t>prevederilor art. 27</w:t>
            </w:r>
            <w:r>
              <w:rPr>
                <w:b/>
                <w:color w:val="auto"/>
                <w:sz w:val="20"/>
                <w:szCs w:val="20"/>
                <w:highlight w:val="none"/>
                <w:lang w:val="ro-RO"/>
              </w:rPr>
              <w:t>5</w:t>
            </w:r>
            <w:r>
              <w:rPr>
                <w:b/>
                <w:color w:val="auto"/>
                <w:sz w:val="20"/>
                <w:szCs w:val="20"/>
                <w:highlight w:val="none"/>
              </w:rPr>
              <w:t xml:space="preserve"> alin. (</w:t>
            </w:r>
            <w:r>
              <w:rPr>
                <w:b/>
                <w:color w:val="auto"/>
                <w:sz w:val="20"/>
                <w:szCs w:val="20"/>
                <w:highlight w:val="none"/>
                <w:lang w:val="ro-RO"/>
              </w:rPr>
              <w:t>2</w:t>
            </w:r>
            <w:r>
              <w:rPr>
                <w:b/>
                <w:color w:val="auto"/>
                <w:sz w:val="20"/>
                <w:szCs w:val="20"/>
                <w:highlight w:val="none"/>
              </w:rPr>
              <w:t xml:space="preserve">) din Codul fiscal </w:t>
            </w:r>
            <w:r>
              <w:rPr>
                <w:b/>
                <w:color w:val="auto"/>
                <w:sz w:val="20"/>
                <w:szCs w:val="20"/>
                <w:highlight w:val="none"/>
                <w:lang w:val="ro-RO"/>
              </w:rPr>
              <w:t>(</w:t>
            </w:r>
            <w:r>
              <w:rPr>
                <w:rFonts w:hint="default" w:ascii="Times New Roman" w:hAnsi="Times New Roman" w:cs="Times New Roman"/>
                <w:b/>
                <w:bCs w:val="0"/>
                <w:color w:val="auto"/>
                <w:sz w:val="20"/>
                <w:szCs w:val="20"/>
                <w:highlight w:val="none"/>
                <w:lang w:val="ro-RO" w:eastAsia="en-GB"/>
              </w:rPr>
              <w:t>vânzări intracomunitare de bunuri la distanță)</w:t>
            </w:r>
          </w:p>
        </w:tc>
        <w:tc>
          <w:tcPr>
            <w:tcW w:w="454"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15" w:type="dxa"/>
            <w:gridSpan w:val="10"/>
            <w:tcBorders>
              <w:top w:val="nil"/>
              <w:left w:val="single" w:color="000000" w:sz="4" w:space="0"/>
              <w:bottom w:val="nil"/>
              <w:right w:val="single" w:color="000000" w:sz="4" w:space="0"/>
            </w:tcBorders>
            <w:shd w:val="clear" w:color="auto" w:fill="FBD4B4"/>
            <w:vAlign w:val="center"/>
          </w:tcPr>
          <w:p>
            <w:pPr>
              <w:ind w:left="3302" w:leftChars="1300" w:hanging="182" w:hangingChars="91"/>
              <w:rPr>
                <w:b/>
                <w:color w:val="auto"/>
                <w:sz w:val="20"/>
                <w:szCs w:val="20"/>
                <w:highlight w:val="none"/>
                <w:lang w:val="ro-RO"/>
              </w:rPr>
            </w:pPr>
            <w:r>
              <w:rPr>
                <w:b/>
                <w:color w:val="auto"/>
                <w:sz w:val="20"/>
                <w:szCs w:val="20"/>
                <w:highlight w:val="none"/>
                <w:lang w:val="ro-RO"/>
              </w:rPr>
              <w:t>-</w:t>
            </w:r>
            <w:r>
              <w:rPr>
                <w:b/>
                <w:color w:val="auto"/>
                <w:sz w:val="20"/>
                <w:szCs w:val="20"/>
                <w:highlight w:val="none"/>
                <w:lang w:val="it-IT"/>
              </w:rPr>
              <w:t xml:space="preserve"> </w:t>
            </w:r>
            <w:r>
              <w:rPr>
                <w:b/>
                <w:color w:val="auto"/>
                <w:sz w:val="20"/>
                <w:szCs w:val="20"/>
                <w:highlight w:val="none"/>
              </w:rPr>
              <w:t>prevederilor art. 278 alin. (5) lit. h) din Codul fiscal</w:t>
            </w:r>
            <w:r>
              <w:rPr>
                <w:b/>
                <w:color w:val="auto"/>
                <w:sz w:val="20"/>
                <w:szCs w:val="20"/>
                <w:highlight w:val="none"/>
                <w:lang w:val="ro-RO"/>
              </w:rPr>
              <w:t xml:space="preserve"> (prestări de </w:t>
            </w:r>
            <w:r>
              <w:rPr>
                <w:rFonts w:ascii="Times New Roman" w:hAnsi="Times New Roman"/>
                <w:b/>
                <w:iCs/>
                <w:color w:val="auto"/>
                <w:sz w:val="20"/>
                <w:szCs w:val="20"/>
                <w:highlight w:val="none"/>
                <w:lang w:val="ro-RO"/>
              </w:rPr>
              <w:t>servicii de telecomunicații, de radiodifuziune și televiziune, servicii furnizate pe cale electronică)</w:t>
            </w:r>
          </w:p>
        </w:tc>
        <w:tc>
          <w:tcPr>
            <w:tcW w:w="454" w:type="dxa"/>
            <w:tcBorders>
              <w:top w:val="single" w:color="auto"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292" w:type="dxa"/>
            <w:tcBorders>
              <w:top w:val="nil"/>
              <w:left w:val="single" w:color="000000" w:sz="4" w:space="0"/>
              <w:bottom w:val="nil"/>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rPr>
              <w:t>În temeiul prevederilor art. 278</w:t>
            </w:r>
            <w:r>
              <w:rPr>
                <w:color w:val="auto"/>
                <w:sz w:val="20"/>
                <w:szCs w:val="20"/>
                <w:highlight w:val="none"/>
                <w:vertAlign w:val="superscript"/>
                <w:lang w:val="ro-RO"/>
              </w:rPr>
              <w:t>1</w:t>
            </w:r>
            <w:r>
              <w:rPr>
                <w:color w:val="auto"/>
                <w:sz w:val="20"/>
                <w:szCs w:val="20"/>
                <w:highlight w:val="none"/>
              </w:rPr>
              <w:t xml:space="preserve"> alin. (</w:t>
            </w:r>
            <w:r>
              <w:rPr>
                <w:color w:val="auto"/>
                <w:sz w:val="20"/>
                <w:szCs w:val="20"/>
                <w:highlight w:val="none"/>
                <w:lang w:val="ro-RO"/>
              </w:rPr>
              <w:t>3</w:t>
            </w:r>
            <w:r>
              <w:rPr>
                <w:color w:val="auto"/>
                <w:sz w:val="20"/>
                <w:szCs w:val="20"/>
                <w:highlight w:val="none"/>
              </w:rPr>
              <w:t xml:space="preserve">) din Codul fiscal </w:t>
            </w:r>
            <w:r>
              <w:rPr>
                <w:b/>
                <w:bCs/>
                <w:color w:val="auto"/>
                <w:sz w:val="20"/>
                <w:szCs w:val="20"/>
                <w:highlight w:val="none"/>
              </w:rPr>
              <w:t xml:space="preserve">optez, </w:t>
            </w:r>
            <w:r>
              <w:rPr>
                <w:color w:val="auto"/>
                <w:sz w:val="20"/>
                <w:szCs w:val="20"/>
                <w:highlight w:val="none"/>
              </w:rPr>
              <w:t>începând cu data de</w:t>
            </w: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769" w:type="dxa"/>
            <w:gridSpan w:val="11"/>
            <w:tcBorders>
              <w:top w:val="nil"/>
              <w:left w:val="single" w:color="000000" w:sz="4" w:space="0"/>
              <w:bottom w:val="nil"/>
              <w:right w:val="single" w:color="000000" w:sz="4" w:space="0"/>
            </w:tcBorders>
            <w:shd w:val="clear" w:color="auto" w:fill="FBD4B4"/>
            <w:vAlign w:val="center"/>
          </w:tcPr>
          <w:p>
            <w:pPr>
              <w:autoSpaceDE w:val="0"/>
              <w:jc w:val="both"/>
              <w:rPr>
                <w:color w:val="auto"/>
                <w:sz w:val="20"/>
                <w:szCs w:val="20"/>
                <w:highlight w:val="none"/>
              </w:rPr>
            </w:pPr>
            <w:r>
              <w:rPr>
                <w:color w:val="auto"/>
                <w:sz w:val="20"/>
                <w:szCs w:val="20"/>
                <w:highlight w:val="none"/>
              </w:rPr>
              <w:t xml:space="preserve">ca locul </w:t>
            </w:r>
            <w:r>
              <w:rPr>
                <w:color w:val="auto"/>
                <w:sz w:val="20"/>
                <w:szCs w:val="20"/>
                <w:highlight w:val="none"/>
                <w:lang w:val="ro-RO"/>
              </w:rPr>
              <w:t xml:space="preserve">livrării sau </w:t>
            </w:r>
            <w:r>
              <w:rPr>
                <w:color w:val="auto"/>
                <w:sz w:val="20"/>
                <w:szCs w:val="20"/>
                <w:highlight w:val="none"/>
              </w:rPr>
              <w:t>prestării să fie stabilit în conformitate cu prevederile art. 275 alin. (2)</w:t>
            </w:r>
            <w:r>
              <w:rPr>
                <w:color w:val="auto"/>
                <w:sz w:val="22"/>
                <w:szCs w:val="22"/>
                <w:highlight w:val="none"/>
                <w:lang w:val="ro-RO"/>
              </w:rPr>
              <w:t xml:space="preserve"> și </w:t>
            </w:r>
            <w:r>
              <w:rPr>
                <w:color w:val="auto"/>
                <w:sz w:val="20"/>
                <w:szCs w:val="20"/>
                <w:highlight w:val="none"/>
              </w:rPr>
              <w:t>art. 278 alin. (5) lit. h), deși îndeplinesc condițiile prevăzute la art. 278</w:t>
            </w:r>
            <w:r>
              <w:rPr>
                <w:color w:val="auto"/>
                <w:sz w:val="20"/>
                <w:szCs w:val="20"/>
                <w:highlight w:val="none"/>
                <w:vertAlign w:val="superscript"/>
                <w:lang w:val="ro-RO"/>
              </w:rPr>
              <w:t>1</w:t>
            </w:r>
            <w:r>
              <w:rPr>
                <w:color w:val="auto"/>
                <w:sz w:val="20"/>
                <w:szCs w:val="20"/>
                <w:highlight w:val="none"/>
              </w:rPr>
              <w:t xml:space="preserve"> alin. (</w:t>
            </w:r>
            <w:r>
              <w:rPr>
                <w:color w:val="auto"/>
                <w:sz w:val="20"/>
                <w:szCs w:val="20"/>
                <w:highlight w:val="none"/>
                <w:lang w:val="ro-RO"/>
              </w:rPr>
              <w:t>1</w:t>
            </w:r>
            <w:r>
              <w:rPr>
                <w:color w:val="auto"/>
                <w:sz w:val="20"/>
                <w:szCs w:val="20"/>
                <w:highlight w:val="none"/>
              </w:rPr>
              <w:t xml:space="preserve">). </w:t>
            </w:r>
            <w:r>
              <w:rPr>
                <w:b/>
                <w:bCs/>
                <w:color w:val="auto"/>
                <w:sz w:val="20"/>
                <w:szCs w:val="20"/>
                <w:highlight w:val="none"/>
              </w:rPr>
              <w:t>Opţiunea se aplică pentru cel puţin doi ani calendaristici.</w:t>
            </w:r>
          </w:p>
          <w:p>
            <w:pPr>
              <w:autoSpaceDE w:val="0"/>
              <w:jc w:val="both"/>
              <w:rPr>
                <w:color w:val="auto"/>
                <w:sz w:val="20"/>
                <w:szCs w:val="20"/>
                <w:highlight w:val="none"/>
              </w:rPr>
            </w:pPr>
            <w:r>
              <w:rPr>
                <w:color w:val="auto"/>
                <w:sz w:val="20"/>
                <w:szCs w:val="20"/>
                <w:highlight w:val="none"/>
              </w:rPr>
              <w:t xml:space="preserve">În aceste condiții, locul </w:t>
            </w:r>
            <w:r>
              <w:rPr>
                <w:color w:val="auto"/>
                <w:sz w:val="20"/>
                <w:szCs w:val="20"/>
                <w:highlight w:val="none"/>
                <w:lang w:eastAsia="en-US"/>
              </w:rPr>
              <w:t xml:space="preserve">livrării </w:t>
            </w:r>
            <w:r>
              <w:rPr>
                <w:color w:val="auto"/>
                <w:sz w:val="20"/>
                <w:szCs w:val="20"/>
                <w:highlight w:val="none"/>
                <w:lang w:val="ro-RO" w:eastAsia="en-US"/>
              </w:rPr>
              <w:t>pentru</w:t>
            </w:r>
            <w:r>
              <w:rPr>
                <w:color w:val="auto"/>
                <w:sz w:val="20"/>
                <w:szCs w:val="20"/>
                <w:highlight w:val="none"/>
                <w:lang w:eastAsia="en-US"/>
              </w:rPr>
              <w:t xml:space="preserve"> vânzările</w:t>
            </w:r>
            <w:r>
              <w:rPr>
                <w:color w:val="auto"/>
                <w:sz w:val="20"/>
                <w:szCs w:val="20"/>
                <w:highlight w:val="none"/>
                <w:lang w:val="ro-RO" w:eastAsia="en-US"/>
              </w:rPr>
              <w:t xml:space="preserve"> intracomunitare de bunuri</w:t>
            </w:r>
            <w:r>
              <w:rPr>
                <w:color w:val="auto"/>
                <w:sz w:val="20"/>
                <w:szCs w:val="20"/>
                <w:highlight w:val="none"/>
                <w:lang w:eastAsia="en-US"/>
              </w:rPr>
              <w:t xml:space="preserve"> la distanță </w:t>
            </w:r>
            <w:r>
              <w:rPr>
                <w:color w:val="auto"/>
                <w:sz w:val="20"/>
                <w:szCs w:val="20"/>
                <w:highlight w:val="none"/>
                <w:lang w:val="ro-RO" w:eastAsia="en-US"/>
              </w:rPr>
              <w:t xml:space="preserve">este considerat a fi locul în care se află bunurile în momentul în care se încheie expedierea sau transportul bunurilor către client, iar locul </w:t>
            </w:r>
            <w:r>
              <w:rPr>
                <w:color w:val="auto"/>
                <w:sz w:val="20"/>
                <w:szCs w:val="20"/>
                <w:highlight w:val="none"/>
              </w:rPr>
              <w:t>prestării serviciilor de telecomunicaţii, de radiodifuziune şi televiziune, precum și a serviciilor furnizate pe cale electronică către persoane neimpozabile din alte state membre U</w:t>
            </w:r>
            <w:r>
              <w:rPr>
                <w:color w:val="auto"/>
                <w:sz w:val="20"/>
                <w:szCs w:val="20"/>
                <w:highlight w:val="none"/>
                <w:lang w:val="ro-RO"/>
              </w:rPr>
              <w:t>E</w:t>
            </w:r>
            <w:r>
              <w:rPr>
                <w:color w:val="auto"/>
                <w:sz w:val="20"/>
                <w:szCs w:val="20"/>
                <w:highlight w:val="none"/>
              </w:rPr>
              <w:t xml:space="preserve"> se consideră a fi locul unde beneficiarul este stabilit, îşi are domiciliul stabil sau reşedinţa obişnuită.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15" w:type="dxa"/>
            <w:gridSpan w:val="10"/>
            <w:tcBorders>
              <w:top w:val="single" w:color="000000" w:sz="4" w:space="0"/>
              <w:left w:val="single" w:color="000000" w:sz="4" w:space="0"/>
              <w:bottom w:val="nil"/>
              <w:right w:val="single" w:color="000000" w:sz="4" w:space="0"/>
            </w:tcBorders>
            <w:shd w:val="clear" w:color="auto" w:fill="FBD4B4"/>
            <w:vAlign w:val="center"/>
          </w:tcPr>
          <w:p>
            <w:pPr>
              <w:rPr>
                <w:color w:val="auto"/>
                <w:sz w:val="20"/>
                <w:szCs w:val="20"/>
                <w:highlight w:val="none"/>
              </w:rPr>
            </w:pPr>
            <w:r>
              <w:rPr>
                <w:b/>
                <w:color w:val="auto"/>
                <w:sz w:val="20"/>
                <w:szCs w:val="20"/>
                <w:highlight w:val="none"/>
              </w:rPr>
              <w:t>1.1</w:t>
            </w:r>
            <w:r>
              <w:rPr>
                <w:b/>
                <w:color w:val="auto"/>
                <w:sz w:val="20"/>
                <w:szCs w:val="20"/>
                <w:highlight w:val="none"/>
                <w:lang w:val="ro-RO"/>
              </w:rPr>
              <w:t>4</w:t>
            </w:r>
            <w:r>
              <w:rPr>
                <w:b/>
                <w:color w:val="auto"/>
                <w:sz w:val="20"/>
                <w:szCs w:val="20"/>
                <w:highlight w:val="none"/>
              </w:rPr>
              <w:t xml:space="preserve">.2. </w:t>
            </w:r>
            <w:r>
              <w:rPr>
                <w:b/>
                <w:color w:val="auto"/>
                <w:sz w:val="20"/>
                <w:szCs w:val="20"/>
                <w:highlight w:val="none"/>
                <w:lang w:val="it-IT"/>
              </w:rPr>
              <w:t xml:space="preserve">Încetarea opțiunii privind aplicarea </w:t>
            </w:r>
            <w:r>
              <w:rPr>
                <w:b/>
                <w:color w:val="auto"/>
                <w:sz w:val="20"/>
                <w:szCs w:val="20"/>
                <w:highlight w:val="none"/>
              </w:rPr>
              <w:t>prevederilor</w:t>
            </w:r>
            <w:r>
              <w:rPr>
                <w:b/>
                <w:color w:val="auto"/>
                <w:sz w:val="20"/>
                <w:szCs w:val="20"/>
                <w:highlight w:val="none"/>
                <w:lang w:val="ro-RO"/>
              </w:rPr>
              <w:t xml:space="preserve"> art. 275 alin. (2) și</w:t>
            </w:r>
            <w:r>
              <w:rPr>
                <w:b/>
                <w:color w:val="auto"/>
                <w:sz w:val="20"/>
                <w:szCs w:val="20"/>
                <w:highlight w:val="none"/>
              </w:rPr>
              <w:t xml:space="preserve"> art. 278 alin. (5) lit. h) din Codul fiscal</w:t>
            </w:r>
          </w:p>
        </w:tc>
        <w:tc>
          <w:tcPr>
            <w:tcW w:w="454"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0769" w:type="dxa"/>
            <w:gridSpan w:val="11"/>
            <w:tcBorders>
              <w:top w:val="nil"/>
              <w:left w:val="single" w:color="000000" w:sz="4" w:space="0"/>
              <w:bottom w:val="nil"/>
              <w:right w:val="single" w:color="000000" w:sz="4" w:space="0"/>
            </w:tcBorders>
            <w:shd w:val="clear" w:color="auto" w:fill="FBD4B4"/>
            <w:vAlign w:val="center"/>
          </w:tcPr>
          <w:p>
            <w:pPr>
              <w:autoSpaceDE w:val="0"/>
              <w:jc w:val="both"/>
              <w:rPr>
                <w:color w:val="auto"/>
                <w:sz w:val="20"/>
                <w:szCs w:val="20"/>
                <w:highlight w:val="none"/>
              </w:rPr>
            </w:pPr>
            <w:r>
              <w:rPr>
                <w:color w:val="auto"/>
                <w:sz w:val="20"/>
                <w:szCs w:val="20"/>
                <w:highlight w:val="none"/>
              </w:rPr>
              <w:t>Întrucât îndeplinesc condițiile prevăzute la art. 278</w:t>
            </w:r>
            <w:r>
              <w:rPr>
                <w:color w:val="auto"/>
                <w:sz w:val="20"/>
                <w:szCs w:val="20"/>
                <w:highlight w:val="none"/>
                <w:vertAlign w:val="superscript"/>
                <w:lang w:val="ro-RO"/>
              </w:rPr>
              <w:t>1</w:t>
            </w:r>
            <w:r>
              <w:rPr>
                <w:color w:val="auto"/>
                <w:sz w:val="20"/>
                <w:szCs w:val="20"/>
                <w:highlight w:val="none"/>
              </w:rPr>
              <w:t xml:space="preserve"> alin. (</w:t>
            </w:r>
            <w:r>
              <w:rPr>
                <w:color w:val="auto"/>
                <w:sz w:val="20"/>
                <w:szCs w:val="20"/>
                <w:highlight w:val="none"/>
                <w:lang w:val="ro-RO"/>
              </w:rPr>
              <w:t>1</w:t>
            </w:r>
            <w:r>
              <w:rPr>
                <w:color w:val="auto"/>
                <w:sz w:val="20"/>
                <w:szCs w:val="20"/>
                <w:highlight w:val="none"/>
              </w:rPr>
              <w:t>) din Codul fiscal, dar am aplicat începând din data 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292" w:type="dxa"/>
            <w:tcBorders>
              <w:top w:val="nil"/>
              <w:left w:val="single" w:color="000000" w:sz="4" w:space="0"/>
              <w:bottom w:val="nil"/>
              <w:right w:val="single" w:color="000000" w:sz="4" w:space="0"/>
            </w:tcBorders>
            <w:shd w:val="clear" w:color="auto" w:fill="FBD4B4"/>
            <w:vAlign w:val="center"/>
          </w:tcPr>
          <w:p>
            <w:pPr>
              <w:rPr>
                <w:color w:val="auto"/>
                <w:sz w:val="20"/>
                <w:szCs w:val="20"/>
                <w:highlight w:val="none"/>
                <w:lang w:val="it-IT"/>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4" w:type="dxa"/>
            <w:tcBorders>
              <w:top w:val="single" w:color="000000"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15" w:type="dxa"/>
            <w:gridSpan w:val="10"/>
            <w:tcBorders>
              <w:top w:val="nil"/>
              <w:left w:val="single" w:color="000000" w:sz="4" w:space="0"/>
              <w:bottom w:val="nil"/>
              <w:right w:val="single" w:color="auto" w:sz="4" w:space="0"/>
            </w:tcBorders>
            <w:shd w:val="clear" w:color="auto" w:fill="FBD4B4"/>
            <w:vAlign w:val="center"/>
          </w:tcPr>
          <w:p>
            <w:pPr>
              <w:autoSpaceDE w:val="0"/>
              <w:jc w:val="both"/>
              <w:rPr>
                <w:color w:val="auto"/>
                <w:sz w:val="20"/>
                <w:szCs w:val="20"/>
                <w:highlight w:val="none"/>
              </w:rPr>
            </w:pPr>
            <w:r>
              <w:rPr>
                <w:color w:val="auto"/>
                <w:sz w:val="20"/>
                <w:szCs w:val="20"/>
                <w:highlight w:val="none"/>
              </w:rPr>
              <w:t xml:space="preserve">prevederile </w:t>
            </w:r>
            <w:r>
              <w:rPr>
                <w:color w:val="auto"/>
                <w:sz w:val="20"/>
                <w:szCs w:val="20"/>
                <w:highlight w:val="none"/>
                <w:lang w:val="ro-RO"/>
              </w:rPr>
              <w:t xml:space="preserve">art. 275 alin. (2) și/sau </w:t>
            </w:r>
            <w:r>
              <w:rPr>
                <w:color w:val="auto"/>
                <w:sz w:val="20"/>
                <w:szCs w:val="20"/>
                <w:highlight w:val="none"/>
              </w:rPr>
              <w:t>art. 278 alin. (5) lit. h) din Codul fiscal pentru cel puțin 2 ani calendaristici, optez pentru încetarea aplicării</w:t>
            </w:r>
            <w:r>
              <w:rPr>
                <w:color w:val="auto"/>
                <w:sz w:val="20"/>
                <w:szCs w:val="20"/>
                <w:highlight w:val="none"/>
                <w:lang w:val="ro-RO"/>
              </w:rPr>
              <w:t xml:space="preserve">: </w:t>
            </w:r>
            <w:r>
              <w:rPr>
                <w:b/>
                <w:bCs/>
                <w:color w:val="auto"/>
                <w:sz w:val="20"/>
                <w:szCs w:val="20"/>
                <w:highlight w:val="none"/>
                <w:lang w:val="ro-RO"/>
              </w:rPr>
              <w:t xml:space="preserve">- </w:t>
            </w:r>
            <w:r>
              <w:rPr>
                <w:b/>
                <w:bCs/>
                <w:color w:val="auto"/>
                <w:sz w:val="20"/>
                <w:szCs w:val="20"/>
                <w:highlight w:val="none"/>
              </w:rPr>
              <w:t>prevederilor art. 27</w:t>
            </w:r>
            <w:r>
              <w:rPr>
                <w:b/>
                <w:bCs/>
                <w:color w:val="auto"/>
                <w:sz w:val="20"/>
                <w:szCs w:val="20"/>
                <w:highlight w:val="none"/>
                <w:lang w:val="ro-RO"/>
              </w:rPr>
              <w:t>5</w:t>
            </w:r>
            <w:r>
              <w:rPr>
                <w:b/>
                <w:bCs/>
                <w:color w:val="auto"/>
                <w:sz w:val="20"/>
                <w:szCs w:val="20"/>
                <w:highlight w:val="none"/>
              </w:rPr>
              <w:t xml:space="preserve"> alin. (</w:t>
            </w:r>
            <w:r>
              <w:rPr>
                <w:b/>
                <w:bCs/>
                <w:color w:val="auto"/>
                <w:sz w:val="20"/>
                <w:szCs w:val="20"/>
                <w:highlight w:val="none"/>
                <w:lang w:val="ro-RO"/>
              </w:rPr>
              <w:t>2</w:t>
            </w:r>
            <w:r>
              <w:rPr>
                <w:b/>
                <w:bCs/>
                <w:color w:val="auto"/>
                <w:sz w:val="20"/>
                <w:szCs w:val="20"/>
                <w:highlight w:val="none"/>
              </w:rPr>
              <w:t xml:space="preserve">) din Codul fiscal </w:t>
            </w:r>
            <w:r>
              <w:rPr>
                <w:b/>
                <w:bCs/>
                <w:color w:val="auto"/>
                <w:sz w:val="20"/>
                <w:szCs w:val="20"/>
                <w:highlight w:val="none"/>
                <w:lang w:val="ro-RO"/>
              </w:rPr>
              <w:t>(</w:t>
            </w:r>
            <w:r>
              <w:rPr>
                <w:rFonts w:hint="default" w:ascii="Times New Roman" w:hAnsi="Times New Roman" w:cs="Times New Roman"/>
                <w:b/>
                <w:bCs w:val="0"/>
                <w:color w:val="auto"/>
                <w:sz w:val="20"/>
                <w:szCs w:val="20"/>
                <w:highlight w:val="none"/>
                <w:lang w:val="ro-RO" w:eastAsia="en-GB"/>
              </w:rPr>
              <w:t>vânzări intracomunitare de bunuri la distanță)</w:t>
            </w:r>
          </w:p>
        </w:tc>
        <w:tc>
          <w:tcPr>
            <w:tcW w:w="454" w:type="dxa"/>
            <w:tcBorders>
              <w:top w:val="single" w:color="auto" w:sz="4" w:space="0"/>
              <w:left w:val="single" w:color="auto" w:sz="4" w:space="0"/>
              <w:bottom w:val="single" w:color="auto" w:sz="4" w:space="0"/>
              <w:right w:val="single" w:color="auto" w:sz="4" w:space="0"/>
            </w:tcBorders>
            <w:vAlign w:val="center"/>
          </w:tcPr>
          <w:p>
            <w:pPr>
              <w:autoSpaceDE w:val="0"/>
              <w:jc w:val="both"/>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15" w:type="dxa"/>
            <w:gridSpan w:val="10"/>
            <w:tcBorders>
              <w:top w:val="nil"/>
              <w:left w:val="single" w:color="000000" w:sz="4" w:space="0"/>
              <w:bottom w:val="nil"/>
              <w:right w:val="single" w:color="000000" w:sz="4" w:space="0"/>
            </w:tcBorders>
            <w:shd w:val="clear" w:color="auto" w:fill="FBD4B4"/>
            <w:vAlign w:val="center"/>
          </w:tcPr>
          <w:p>
            <w:pPr>
              <w:autoSpaceDE w:val="0"/>
              <w:ind w:left="1678" w:leftChars="625" w:hanging="178" w:hangingChars="89"/>
              <w:jc w:val="both"/>
              <w:rPr>
                <w:color w:val="auto"/>
                <w:sz w:val="20"/>
                <w:szCs w:val="20"/>
                <w:highlight w:val="none"/>
              </w:rPr>
            </w:pPr>
            <w:r>
              <w:rPr>
                <w:b/>
                <w:bCs/>
                <w:color w:val="auto"/>
                <w:sz w:val="20"/>
                <w:szCs w:val="20"/>
                <w:highlight w:val="none"/>
                <w:lang w:val="ro-RO"/>
              </w:rPr>
              <w:t xml:space="preserve">- </w:t>
            </w:r>
            <w:r>
              <w:rPr>
                <w:b/>
                <w:bCs/>
                <w:color w:val="auto"/>
                <w:sz w:val="20"/>
                <w:szCs w:val="20"/>
                <w:highlight w:val="none"/>
              </w:rPr>
              <w:t xml:space="preserve">prevederilor art. 278 alin. (5) lit. h) din Codul fiscal </w:t>
            </w:r>
            <w:r>
              <w:rPr>
                <w:b/>
                <w:color w:val="auto"/>
                <w:sz w:val="20"/>
                <w:szCs w:val="20"/>
                <w:highlight w:val="none"/>
                <w:lang w:val="ro-RO"/>
              </w:rPr>
              <w:t xml:space="preserve">(prestări de </w:t>
            </w:r>
            <w:r>
              <w:rPr>
                <w:rFonts w:ascii="Times New Roman" w:hAnsi="Times New Roman"/>
                <w:b/>
                <w:iCs/>
                <w:color w:val="auto"/>
                <w:sz w:val="20"/>
                <w:szCs w:val="20"/>
                <w:highlight w:val="none"/>
                <w:lang w:val="ro-RO"/>
              </w:rPr>
              <w:t>servicii de telecomunicații, de radiodifuziune și televiziune, servicii furnizate pe cale electronică)</w:t>
            </w:r>
          </w:p>
        </w:tc>
        <w:tc>
          <w:tcPr>
            <w:tcW w:w="454" w:type="dxa"/>
            <w:tcBorders>
              <w:top w:val="single" w:color="auto" w:sz="4" w:space="0"/>
              <w:left w:val="single" w:color="000000" w:sz="4" w:space="0"/>
              <w:bottom w:val="nil"/>
              <w:right w:val="single" w:color="000000" w:sz="4" w:space="0"/>
            </w:tcBorders>
            <w:vAlign w:val="center"/>
          </w:tcPr>
          <w:p>
            <w:pPr>
              <w:autoSpaceDE w:val="0"/>
              <w:ind w:firstLine="1201" w:firstLineChars="600"/>
              <w:jc w:val="both"/>
              <w:rPr>
                <w:b/>
                <w:bCs/>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292" w:type="dxa"/>
            <w:tcBorders>
              <w:top w:val="nil"/>
              <w:left w:val="single" w:color="000000" w:sz="4" w:space="0"/>
              <w:bottom w:val="nil"/>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rPr>
              <w:t>începând cu data de</w:t>
            </w:r>
          </w:p>
        </w:tc>
        <w:tc>
          <w:tcPr>
            <w:tcW w:w="447" w:type="dxa"/>
            <w:tcBorders>
              <w:top w:val="single" w:color="000000"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auto"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7" w:type="dxa"/>
            <w:tcBorders>
              <w:top w:val="single" w:color="000000"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auto"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7" w:type="dxa"/>
            <w:tcBorders>
              <w:top w:val="single" w:color="000000"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c>
          <w:tcPr>
            <w:tcW w:w="454" w:type="dxa"/>
            <w:tcBorders>
              <w:top w:val="single" w:color="000000" w:sz="4" w:space="0"/>
              <w:left w:val="single" w:color="000000" w:sz="4" w:space="0"/>
              <w:bottom w:val="single" w:color="auto"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0769" w:type="dxa"/>
            <w:gridSpan w:val="11"/>
            <w:tcBorders>
              <w:top w:val="nil"/>
              <w:left w:val="single" w:color="000000" w:sz="4" w:space="0"/>
              <w:bottom w:val="single" w:color="auto" w:sz="4" w:space="0"/>
              <w:right w:val="single" w:color="000000" w:sz="4" w:space="0"/>
            </w:tcBorders>
            <w:shd w:val="clear" w:color="auto" w:fill="FBD4B4"/>
            <w:vAlign w:val="center"/>
          </w:tcPr>
          <w:p>
            <w:pPr>
              <w:autoSpaceDE w:val="0"/>
              <w:jc w:val="both"/>
              <w:rPr>
                <w:color w:val="auto"/>
                <w:sz w:val="20"/>
                <w:szCs w:val="20"/>
                <w:highlight w:val="none"/>
              </w:rPr>
            </w:pPr>
            <w:r>
              <w:rPr>
                <w:color w:val="auto"/>
                <w:sz w:val="20"/>
                <w:szCs w:val="20"/>
                <w:highlight w:val="none"/>
              </w:rPr>
              <w:t>În aceste condiții, locul</w:t>
            </w:r>
            <w:r>
              <w:rPr>
                <w:color w:val="auto"/>
                <w:sz w:val="20"/>
                <w:szCs w:val="20"/>
                <w:highlight w:val="none"/>
                <w:lang w:val="ro-RO"/>
              </w:rPr>
              <w:t xml:space="preserve"> livrării pentru vânzările intracomunitare de bunuri la distanță și/sau al</w:t>
            </w:r>
            <w:r>
              <w:rPr>
                <w:color w:val="auto"/>
                <w:sz w:val="20"/>
                <w:szCs w:val="20"/>
                <w:highlight w:val="none"/>
              </w:rPr>
              <w:t xml:space="preserve"> prestării serviciilor de telecomunicaţii, de radiodifuziune şi televiziune, precum și a serviciilor furnizate pe cale electronică către persoane neimpozabile din alte state membre UE se consideră a fi în România.</w:t>
            </w:r>
          </w:p>
        </w:tc>
      </w:tr>
    </w:tbl>
    <w:p>
      <w:pPr>
        <w:rPr>
          <w:color w:val="auto"/>
          <w:sz w:val="20"/>
          <w:szCs w:val="20"/>
          <w:highlight w:val="none"/>
        </w:rPr>
      </w:pPr>
    </w:p>
    <w:tbl>
      <w:tblPr>
        <w:tblStyle w:val="20"/>
        <w:tblW w:w="1076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
        <w:gridCol w:w="425"/>
        <w:gridCol w:w="738"/>
        <w:gridCol w:w="445"/>
        <w:gridCol w:w="165"/>
        <w:gridCol w:w="281"/>
        <w:gridCol w:w="77"/>
        <w:gridCol w:w="369"/>
        <w:gridCol w:w="446"/>
        <w:gridCol w:w="446"/>
        <w:gridCol w:w="446"/>
        <w:gridCol w:w="446"/>
        <w:gridCol w:w="446"/>
        <w:gridCol w:w="446"/>
        <w:gridCol w:w="452"/>
        <w:gridCol w:w="376"/>
        <w:gridCol w:w="447"/>
        <w:gridCol w:w="447"/>
        <w:gridCol w:w="447"/>
        <w:gridCol w:w="447"/>
        <w:gridCol w:w="447"/>
        <w:gridCol w:w="447"/>
        <w:gridCol w:w="447"/>
        <w:gridCol w:w="447"/>
        <w:gridCol w:w="447"/>
        <w:gridCol w:w="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10" w:type="dxa"/>
            <w:gridSpan w:val="25"/>
            <w:tcBorders>
              <w:top w:val="single" w:color="000000" w:sz="4" w:space="0"/>
              <w:left w:val="single" w:color="000000" w:sz="4" w:space="0"/>
              <w:bottom w:val="single" w:color="auto" w:sz="4" w:space="0"/>
              <w:right w:val="single" w:color="000000" w:sz="4" w:space="0"/>
            </w:tcBorders>
            <w:shd w:val="clear" w:color="auto" w:fill="FBD4B4"/>
            <w:vAlign w:val="center"/>
          </w:tcPr>
          <w:p>
            <w:pPr>
              <w:rPr>
                <w:color w:val="auto"/>
                <w:sz w:val="20"/>
                <w:szCs w:val="20"/>
                <w:highlight w:val="none"/>
              </w:rPr>
            </w:pPr>
            <w:r>
              <w:rPr>
                <w:b/>
                <w:color w:val="auto"/>
                <w:sz w:val="20"/>
                <w:szCs w:val="20"/>
                <w:highlight w:val="none"/>
                <w:lang w:val="ro-RO"/>
              </w:rPr>
              <w:t xml:space="preserve">Subsecțiunea IV - </w:t>
            </w:r>
            <w:r>
              <w:rPr>
                <w:b w:val="0"/>
                <w:bCs/>
                <w:color w:val="auto"/>
                <w:sz w:val="20"/>
                <w:szCs w:val="20"/>
                <w:highlight w:val="none"/>
                <w:lang w:val="ro-RO"/>
              </w:rPr>
              <w:t>Notificare privind sistemul TVA la încasare</w:t>
            </w:r>
          </w:p>
        </w:tc>
        <w:tc>
          <w:tcPr>
            <w:tcW w:w="451" w:type="dxa"/>
            <w:tcBorders>
              <w:top w:val="single" w:color="000000" w:sz="4" w:space="0"/>
              <w:left w:val="single" w:color="000000" w:sz="4" w:space="0"/>
              <w:bottom w:val="single" w:color="auto"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761" w:type="dxa"/>
            <w:gridSpan w:val="26"/>
            <w:tcBorders>
              <w:top w:val="single" w:color="auto" w:sz="4" w:space="0"/>
              <w:left w:val="single" w:color="auto" w:sz="4" w:space="0"/>
              <w:bottom w:val="nil"/>
              <w:right w:val="single" w:color="auto" w:sz="4" w:space="0"/>
            </w:tcBorders>
            <w:shd w:val="clear" w:color="auto" w:fill="FBD4B4"/>
            <w:vAlign w:val="center"/>
          </w:tcPr>
          <w:p>
            <w:pPr>
              <w:jc w:val="both"/>
              <w:rPr>
                <w:color w:val="auto"/>
                <w:sz w:val="20"/>
                <w:szCs w:val="20"/>
                <w:highlight w:val="none"/>
              </w:rPr>
            </w:pPr>
            <w:r>
              <w:rPr>
                <w:b/>
                <w:color w:val="auto"/>
                <w:sz w:val="20"/>
                <w:szCs w:val="20"/>
                <w:highlight w:val="none"/>
              </w:rPr>
              <w:t>1.</w:t>
            </w:r>
            <w:r>
              <w:rPr>
                <w:b/>
                <w:color w:val="auto"/>
                <w:sz w:val="20"/>
                <w:szCs w:val="20"/>
                <w:highlight w:val="none"/>
                <w:lang w:val="ro-RO"/>
              </w:rPr>
              <w:t>15</w:t>
            </w:r>
            <w:r>
              <w:rPr>
                <w:b/>
                <w:color w:val="auto"/>
                <w:sz w:val="20"/>
                <w:szCs w:val="20"/>
                <w:highlight w:val="none"/>
              </w:rPr>
              <w:t>.1. Aplicarea sistemului TVA la încasare, prin opțiune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61" w:type="dxa"/>
            <w:gridSpan w:val="26"/>
            <w:tcBorders>
              <w:top w:val="nil"/>
              <w:left w:val="single" w:color="000000" w:sz="4" w:space="0"/>
              <w:bottom w:val="nil"/>
              <w:right w:val="single" w:color="000000" w:sz="4" w:space="0"/>
            </w:tcBorders>
            <w:shd w:val="clear" w:color="auto" w:fill="FBD4B4"/>
            <w:vAlign w:val="center"/>
          </w:tcPr>
          <w:p>
            <w:pPr>
              <w:jc w:val="both"/>
              <w:rPr>
                <w:b/>
                <w:color w:val="auto"/>
                <w:sz w:val="4"/>
                <w:szCs w:val="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83" w:type="dxa"/>
            <w:tcBorders>
              <w:top w:val="nil"/>
              <w:left w:val="single" w:color="auto" w:sz="4" w:space="0"/>
              <w:bottom w:val="nil"/>
              <w:right w:val="single" w:color="auto" w:sz="4" w:space="0"/>
            </w:tcBorders>
            <w:shd w:val="clear" w:color="auto" w:fill="FBD4B4"/>
            <w:vAlign w:val="center"/>
          </w:tcPr>
          <w:p>
            <w:pPr>
              <w:ind w:firstLine="3900" w:firstLineChars="1950"/>
              <w:jc w:val="both"/>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3900" w:firstLineChars="1950"/>
              <w:jc w:val="both"/>
              <w:rPr>
                <w:color w:val="auto"/>
                <w:sz w:val="20"/>
                <w:szCs w:val="20"/>
                <w:highlight w:val="none"/>
              </w:rPr>
            </w:pPr>
          </w:p>
        </w:tc>
        <w:tc>
          <w:tcPr>
            <w:tcW w:w="10053" w:type="dxa"/>
            <w:gridSpan w:val="24"/>
            <w:tcBorders>
              <w:top w:val="nil"/>
              <w:left w:val="single" w:color="auto" w:sz="4" w:space="0"/>
              <w:bottom w:val="nil"/>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rPr>
              <w:t xml:space="preserve"> Declar pe propria răspundere că sunt persoană impozabilă eligibilă pentru aplicarea sistemului TVA la încasare, respectiv sunt persoană impozabilă stabilită în România, nu fac parte dintr-un grup fiscal unic, iar cifra de afaceri realizată în perioada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61" w:type="dxa"/>
            <w:gridSpan w:val="26"/>
            <w:tcBorders>
              <w:top w:val="nil"/>
              <w:left w:val="single" w:color="auto" w:sz="4" w:space="0"/>
              <w:bottom w:val="nil"/>
              <w:right w:val="single" w:color="auto" w:sz="4" w:space="0"/>
            </w:tcBorders>
            <w:shd w:val="clear" w:color="auto" w:fill="FBD4B4"/>
            <w:vAlign w:val="center"/>
          </w:tcPr>
          <w:p>
            <w:pPr>
              <w:jc w:val="both"/>
              <w:rPr>
                <w:b/>
                <w:color w:val="auto"/>
                <w:sz w:val="4"/>
                <w:szCs w:val="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46" w:type="dxa"/>
            <w:gridSpan w:val="3"/>
            <w:tcBorders>
              <w:top w:val="nil"/>
              <w:left w:val="single" w:color="000000" w:sz="4" w:space="0"/>
              <w:bottom w:val="nil"/>
              <w:right w:val="single" w:color="auto" w:sz="4" w:space="0"/>
            </w:tcBorders>
            <w:shd w:val="clear" w:color="auto" w:fill="FBD4B4"/>
            <w:vAlign w:val="center"/>
          </w:tcPr>
          <w:p>
            <w:pPr>
              <w:rPr>
                <w:color w:val="auto"/>
                <w:sz w:val="20"/>
                <w:szCs w:val="20"/>
                <w:highlight w:val="none"/>
                <w:lang w:val="it-IT"/>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rPr>
            </w:pPr>
            <w:r>
              <w:rPr>
                <w:color w:val="auto"/>
                <w:sz w:val="20"/>
                <w:szCs w:val="20"/>
                <w:highlight w:val="none"/>
              </w:rPr>
              <w:t>/</w:t>
            </w: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rPr>
            </w:pPr>
            <w:r>
              <w:rPr>
                <w:color w:val="auto"/>
                <w:sz w:val="20"/>
                <w:szCs w:val="20"/>
                <w:highlight w:val="none"/>
              </w:rPr>
              <w:t>/</w:t>
            </w: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376" w:type="dxa"/>
            <w:tcBorders>
              <w:top w:val="nil"/>
              <w:left w:val="single" w:color="auto" w:sz="4" w:space="0"/>
              <w:bottom w:val="nil"/>
              <w:right w:val="single" w:color="auto" w:sz="4" w:space="0"/>
            </w:tcBorders>
            <w:shd w:val="clear" w:color="auto" w:fill="FBD4B4"/>
            <w:vAlign w:val="center"/>
          </w:tcPr>
          <w:p>
            <w:pPr>
              <w:jc w:val="center"/>
              <w:rPr>
                <w:color w:val="auto"/>
                <w:sz w:val="20"/>
                <w:szCs w:val="20"/>
                <w:highlight w:val="none"/>
                <w:lang w:val="it-IT"/>
              </w:rPr>
            </w:pPr>
            <w:r>
              <w:rPr>
                <w:color w:val="auto"/>
                <w:sz w:val="20"/>
                <w:szCs w:val="20"/>
                <w:highlight w:val="none"/>
              </w:rPr>
              <w:t>-</w:t>
            </w:r>
          </w:p>
        </w:tc>
        <w:tc>
          <w:tcPr>
            <w:tcW w:w="447"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7"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7"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rPr>
            </w:pPr>
          </w:p>
        </w:tc>
        <w:tc>
          <w:tcPr>
            <w:tcW w:w="451"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6734" w:type="dxa"/>
            <w:gridSpan w:val="17"/>
            <w:tcBorders>
              <w:top w:val="nil"/>
              <w:left w:val="single" w:color="000000" w:sz="4" w:space="0"/>
              <w:bottom w:val="nil"/>
              <w:right w:val="single" w:color="auto" w:sz="4" w:space="0"/>
            </w:tcBorders>
            <w:shd w:val="clear" w:color="auto" w:fill="FBD4B4"/>
            <w:vAlign w:val="center"/>
          </w:tcPr>
          <w:p>
            <w:pPr>
              <w:rPr>
                <w:color w:val="auto"/>
                <w:sz w:val="20"/>
                <w:szCs w:val="20"/>
                <w:highlight w:val="none"/>
              </w:rPr>
            </w:pPr>
            <w:r>
              <w:rPr>
                <w:color w:val="auto"/>
                <w:sz w:val="20"/>
                <w:szCs w:val="20"/>
                <w:highlight w:val="none"/>
              </w:rPr>
              <w:t>respectiv de</w:t>
            </w: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51" w:type="dxa"/>
            <w:tcBorders>
              <w:top w:val="single" w:color="auto" w:sz="4" w:space="0"/>
              <w:left w:val="single" w:color="auto" w:sz="4" w:space="0"/>
              <w:bottom w:val="single" w:color="auto" w:sz="4" w:space="0"/>
              <w:right w:val="single" w:color="000000" w:sz="4" w:space="0"/>
            </w:tcBorders>
            <w:vAlign w:val="center"/>
          </w:tcPr>
          <w:p>
            <w:pPr>
              <w:rPr>
                <w:color w:val="auto"/>
                <w:sz w:val="20"/>
                <w:szCs w:val="20"/>
                <w:highlight w:val="none"/>
              </w:rPr>
            </w:pPr>
            <w:r>
              <w:rPr>
                <w:color w:val="auto"/>
                <w:sz w:val="20"/>
                <w:szCs w:val="20"/>
                <w:highlight w:val="none"/>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761" w:type="dxa"/>
            <w:gridSpan w:val="26"/>
            <w:tcBorders>
              <w:top w:val="nil"/>
              <w:left w:val="single" w:color="000000" w:sz="4" w:space="0"/>
              <w:bottom w:val="nil"/>
              <w:right w:val="single" w:color="000000" w:sz="4" w:space="0"/>
            </w:tcBorders>
            <w:shd w:val="clear" w:color="auto" w:fill="FBD4B4"/>
            <w:vAlign w:val="center"/>
          </w:tcPr>
          <w:p>
            <w:pPr>
              <w:jc w:val="both"/>
              <w:rPr>
                <w:color w:val="auto"/>
                <w:sz w:val="20"/>
                <w:szCs w:val="20"/>
                <w:highlight w:val="none"/>
              </w:rPr>
            </w:pPr>
            <w:r>
              <w:rPr>
                <w:color w:val="auto"/>
                <w:sz w:val="20"/>
                <w:szCs w:val="20"/>
                <w:highlight w:val="none"/>
              </w:rPr>
              <w:t xml:space="preserve">nu depășește plafonul </w:t>
            </w:r>
            <w:r>
              <w:rPr>
                <w:color w:val="auto"/>
                <w:sz w:val="20"/>
                <w:szCs w:val="20"/>
                <w:highlight w:val="none"/>
                <w:lang w:val="ro-RO"/>
              </w:rPr>
              <w:t>prevăzut la art. 282 din Codul fiscal</w:t>
            </w:r>
            <w:r>
              <w:rPr>
                <w:color w:val="auto"/>
                <w:sz w:val="20"/>
                <w:szCs w:val="20"/>
                <w:highlight w:val="none"/>
              </w:rPr>
              <w:t>. Având în vedere această situație, optez pentru aplicarea sistemului TVA la încasare, începând cu data 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287" w:type="dxa"/>
            <w:gridSpan w:val="16"/>
            <w:tcBorders>
              <w:top w:val="nil"/>
              <w:left w:val="single" w:color="000000" w:sz="4" w:space="0"/>
              <w:bottom w:val="nil"/>
              <w:right w:val="single" w:color="000000" w:sz="4" w:space="0"/>
            </w:tcBorders>
            <w:shd w:val="clear" w:color="auto" w:fill="FBD4B4"/>
            <w:vAlign w:val="center"/>
          </w:tcPr>
          <w:p>
            <w:pP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83" w:type="dxa"/>
            <w:tcBorders>
              <w:top w:val="nil"/>
              <w:left w:val="single" w:color="auto" w:sz="4" w:space="0"/>
              <w:bottom w:val="nil"/>
              <w:right w:val="single" w:color="auto" w:sz="4" w:space="0"/>
            </w:tcBorders>
            <w:shd w:val="clear" w:color="auto" w:fill="FBD4B4"/>
            <w:vAlign w:val="center"/>
          </w:tcPr>
          <w:p>
            <w:pPr>
              <w:ind w:firstLine="3900" w:firstLineChars="1950"/>
              <w:jc w:val="both"/>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3900" w:firstLineChars="1950"/>
              <w:jc w:val="both"/>
              <w:rPr>
                <w:color w:val="auto"/>
                <w:sz w:val="20"/>
                <w:szCs w:val="20"/>
                <w:highlight w:val="none"/>
              </w:rPr>
            </w:pPr>
          </w:p>
        </w:tc>
        <w:tc>
          <w:tcPr>
            <w:tcW w:w="10053" w:type="dxa"/>
            <w:gridSpan w:val="24"/>
            <w:tcBorders>
              <w:top w:val="nil"/>
              <w:left w:val="single" w:color="auto" w:sz="4" w:space="0"/>
              <w:bottom w:val="nil"/>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rPr>
              <w:t>Fiind persoană impozabilă care se înregistrează în scopuri de TVA în cursul anului, eligibilă pentru aplicarea sistemului TVA la încasare, optez pentru aplicarea sistemului TVA la încasare</w:t>
            </w:r>
            <w:r>
              <w:rPr>
                <w:color w:val="auto"/>
                <w:sz w:val="20"/>
                <w:szCs w:val="20"/>
                <w:highlight w:val="none"/>
                <w:lang w:val="ro-R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61" w:type="dxa"/>
            <w:gridSpan w:val="26"/>
            <w:tcBorders>
              <w:top w:val="nil"/>
              <w:left w:val="single" w:color="auto" w:sz="4" w:space="0"/>
              <w:bottom w:val="nil"/>
              <w:right w:val="single" w:color="auto" w:sz="4" w:space="0"/>
            </w:tcBorders>
            <w:shd w:val="clear" w:color="auto" w:fill="FBD4B4"/>
            <w:vAlign w:val="center"/>
          </w:tcPr>
          <w:p>
            <w:pPr>
              <w:jc w:val="both"/>
              <w:rPr>
                <w:b/>
                <w:color w:val="auto"/>
                <w:sz w:val="4"/>
                <w:szCs w:val="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056" w:type="dxa"/>
            <w:gridSpan w:val="5"/>
            <w:tcBorders>
              <w:top w:val="nil"/>
              <w:left w:val="single" w:color="auto" w:sz="4" w:space="0"/>
              <w:bottom w:val="nil"/>
              <w:right w:val="single" w:color="auto" w:sz="4" w:space="0"/>
            </w:tcBorders>
            <w:shd w:val="clear" w:color="auto" w:fill="FBD4B4"/>
            <w:vAlign w:val="center"/>
          </w:tcPr>
          <w:p>
            <w:pPr>
              <w:ind w:firstLine="3900" w:firstLineChars="1950"/>
              <w:jc w:val="both"/>
              <w:rPr>
                <w:color w:val="auto"/>
                <w:sz w:val="20"/>
                <w:szCs w:val="20"/>
                <w:highlight w:val="none"/>
              </w:rPr>
            </w:pPr>
          </w:p>
        </w:tc>
        <w:tc>
          <w:tcPr>
            <w:tcW w:w="35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3900" w:firstLineChars="1950"/>
              <w:jc w:val="both"/>
              <w:rPr>
                <w:color w:val="auto"/>
                <w:sz w:val="20"/>
                <w:szCs w:val="20"/>
                <w:highlight w:val="none"/>
              </w:rPr>
            </w:pPr>
          </w:p>
        </w:tc>
        <w:tc>
          <w:tcPr>
            <w:tcW w:w="8347" w:type="dxa"/>
            <w:gridSpan w:val="19"/>
            <w:tcBorders>
              <w:top w:val="nil"/>
              <w:left w:val="single" w:color="auto" w:sz="4" w:space="0"/>
              <w:bottom w:val="nil"/>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lang w:val="ro-RO"/>
              </w:rPr>
              <w:t>în</w:t>
            </w:r>
            <w:r>
              <w:rPr>
                <w:color w:val="auto"/>
                <w:sz w:val="20"/>
                <w:szCs w:val="20"/>
                <w:highlight w:val="none"/>
              </w:rPr>
              <w:t>cepând cu data înregistrării în scopuri de TVA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056" w:type="dxa"/>
            <w:gridSpan w:val="5"/>
            <w:tcBorders>
              <w:top w:val="nil"/>
              <w:left w:val="single" w:color="auto" w:sz="4" w:space="0"/>
              <w:bottom w:val="nil"/>
              <w:right w:val="single" w:color="auto" w:sz="4" w:space="0"/>
            </w:tcBorders>
            <w:shd w:val="clear" w:color="auto" w:fill="FBD4B4"/>
            <w:vAlign w:val="center"/>
          </w:tcPr>
          <w:p>
            <w:pPr>
              <w:ind w:firstLine="3900" w:firstLineChars="1950"/>
              <w:jc w:val="both"/>
              <w:rPr>
                <w:color w:val="auto"/>
                <w:sz w:val="20"/>
                <w:szCs w:val="20"/>
                <w:highlight w:val="none"/>
              </w:rPr>
            </w:pPr>
          </w:p>
        </w:tc>
        <w:tc>
          <w:tcPr>
            <w:tcW w:w="35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3900" w:firstLineChars="1950"/>
              <w:jc w:val="both"/>
              <w:rPr>
                <w:color w:val="auto"/>
                <w:sz w:val="20"/>
                <w:szCs w:val="20"/>
                <w:highlight w:val="none"/>
              </w:rPr>
            </w:pPr>
          </w:p>
        </w:tc>
        <w:tc>
          <w:tcPr>
            <w:tcW w:w="8347" w:type="dxa"/>
            <w:gridSpan w:val="19"/>
            <w:tcBorders>
              <w:top w:val="nil"/>
              <w:left w:val="single" w:color="auto" w:sz="4" w:space="0"/>
              <w:bottom w:val="nil"/>
              <w:right w:val="single" w:color="auto" w:sz="4" w:space="0"/>
            </w:tcBorders>
            <w:shd w:val="clear" w:color="auto" w:fill="FBD4B4"/>
            <w:vAlign w:val="center"/>
          </w:tcPr>
          <w:p>
            <w:pPr>
              <w:jc w:val="both"/>
              <w:rPr>
                <w:color w:val="auto"/>
                <w:sz w:val="20"/>
                <w:szCs w:val="20"/>
                <w:highlight w:val="none"/>
                <w:lang w:val="ro-RO"/>
              </w:rPr>
            </w:pPr>
            <w:r>
              <w:rPr>
                <w:bCs/>
                <w:color w:val="auto"/>
                <w:sz w:val="20"/>
                <w:szCs w:val="20"/>
                <w:highlight w:val="none"/>
                <w:lang w:val="ro-RO"/>
              </w:rPr>
              <w:t>ulterior în cursul anului înregistrării în scopuri de TVA, începând cu data 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6287" w:type="dxa"/>
            <w:gridSpan w:val="16"/>
            <w:tcBorders>
              <w:top w:val="nil"/>
              <w:left w:val="single" w:color="auto" w:sz="4" w:space="0"/>
              <w:bottom w:val="nil"/>
              <w:right w:val="single" w:color="auto" w:sz="4" w:space="0"/>
            </w:tcBorders>
            <w:shd w:val="clear" w:color="auto" w:fill="FBD4B4"/>
            <w:vAlign w:val="center"/>
          </w:tcPr>
          <w:p>
            <w:pPr>
              <w:jc w:val="both"/>
              <w:rPr>
                <w:b/>
                <w:color w:val="auto"/>
                <w:sz w:val="20"/>
                <w:szCs w:val="20"/>
                <w:highlight w:val="none"/>
                <w:lang w:val="ro-RO"/>
              </w:rPr>
            </w:pPr>
          </w:p>
        </w:tc>
        <w:tc>
          <w:tcPr>
            <w:tcW w:w="447" w:type="dxa"/>
            <w:tcBorders>
              <w:top w:val="single" w:color="000000" w:sz="4" w:space="0"/>
              <w:left w:val="single" w:color="auto" w:sz="4" w:space="0"/>
              <w:bottom w:val="nil"/>
              <w:right w:val="single" w:color="000000" w:sz="4" w:space="0"/>
            </w:tcBorders>
            <w:shd w:val="clear" w:color="auto" w:fill="FFFFFF"/>
            <w:vAlign w:val="center"/>
          </w:tcPr>
          <w:p>
            <w:pPr>
              <w:jc w:val="center"/>
              <w:rPr>
                <w:b/>
                <w:color w:val="auto"/>
                <w:sz w:val="20"/>
                <w:szCs w:val="20"/>
                <w:highlight w:val="none"/>
                <w:lang w:val="ro-RO"/>
              </w:rPr>
            </w:pPr>
          </w:p>
        </w:tc>
        <w:tc>
          <w:tcPr>
            <w:tcW w:w="447" w:type="dxa"/>
            <w:tcBorders>
              <w:top w:val="single" w:color="000000" w:sz="4" w:space="0"/>
              <w:left w:val="single" w:color="auto" w:sz="4" w:space="0"/>
              <w:bottom w:val="nil"/>
              <w:right w:val="single" w:color="000000" w:sz="4" w:space="0"/>
            </w:tcBorders>
            <w:shd w:val="clear" w:color="auto" w:fill="FFFFFF"/>
            <w:vAlign w:val="center"/>
          </w:tcPr>
          <w:p>
            <w:pPr>
              <w:jc w:val="center"/>
              <w:rPr>
                <w:b/>
                <w:color w:val="auto"/>
                <w:sz w:val="20"/>
                <w:szCs w:val="20"/>
                <w:highlight w:val="none"/>
                <w:lang w:val="ro-RO"/>
              </w:rPr>
            </w:pPr>
          </w:p>
        </w:tc>
        <w:tc>
          <w:tcPr>
            <w:tcW w:w="447" w:type="dxa"/>
            <w:tcBorders>
              <w:top w:val="single" w:color="000000" w:sz="4" w:space="0"/>
              <w:left w:val="single" w:color="auto" w:sz="4" w:space="0"/>
              <w:bottom w:val="nil"/>
              <w:right w:val="single" w:color="000000" w:sz="4" w:space="0"/>
            </w:tcBorders>
            <w:shd w:val="clear" w:color="auto" w:fill="FFFFFF"/>
            <w:vAlign w:val="center"/>
          </w:tcPr>
          <w:p>
            <w:pPr>
              <w:jc w:val="center"/>
              <w:rPr>
                <w:b/>
                <w:color w:val="auto"/>
                <w:sz w:val="20"/>
                <w:szCs w:val="20"/>
                <w:highlight w:val="none"/>
                <w:lang w:val="ro-RO"/>
              </w:rPr>
            </w:pPr>
            <w:r>
              <w:rPr>
                <w:b/>
                <w:color w:val="auto"/>
                <w:sz w:val="20"/>
                <w:szCs w:val="20"/>
                <w:highlight w:val="none"/>
                <w:lang w:val="ro-RO"/>
              </w:rPr>
              <w:t>/</w:t>
            </w:r>
          </w:p>
        </w:tc>
        <w:tc>
          <w:tcPr>
            <w:tcW w:w="447" w:type="dxa"/>
            <w:tcBorders>
              <w:top w:val="single" w:color="000000" w:sz="4" w:space="0"/>
              <w:left w:val="single" w:color="auto" w:sz="4" w:space="0"/>
              <w:bottom w:val="nil"/>
              <w:right w:val="single" w:color="000000" w:sz="4" w:space="0"/>
            </w:tcBorders>
            <w:shd w:val="clear" w:color="auto" w:fill="FFFFFF"/>
            <w:vAlign w:val="center"/>
          </w:tcPr>
          <w:p>
            <w:pPr>
              <w:jc w:val="center"/>
              <w:rPr>
                <w:b/>
                <w:color w:val="auto"/>
                <w:sz w:val="20"/>
                <w:szCs w:val="20"/>
                <w:highlight w:val="none"/>
                <w:lang w:val="ro-RO"/>
              </w:rPr>
            </w:pPr>
          </w:p>
        </w:tc>
        <w:tc>
          <w:tcPr>
            <w:tcW w:w="447" w:type="dxa"/>
            <w:tcBorders>
              <w:top w:val="single" w:color="000000" w:sz="4" w:space="0"/>
              <w:left w:val="single" w:color="auto" w:sz="4" w:space="0"/>
              <w:bottom w:val="nil"/>
              <w:right w:val="single" w:color="000000" w:sz="4" w:space="0"/>
            </w:tcBorders>
            <w:shd w:val="clear" w:color="auto" w:fill="FFFFFF"/>
            <w:vAlign w:val="center"/>
          </w:tcPr>
          <w:p>
            <w:pPr>
              <w:jc w:val="center"/>
              <w:rPr>
                <w:b/>
                <w:color w:val="auto"/>
                <w:sz w:val="20"/>
                <w:szCs w:val="20"/>
                <w:highlight w:val="none"/>
                <w:lang w:val="ro-RO"/>
              </w:rPr>
            </w:pPr>
            <w:r>
              <w:rPr>
                <w:b/>
                <w:color w:val="auto"/>
                <w:sz w:val="20"/>
                <w:szCs w:val="20"/>
                <w:highlight w:val="none"/>
                <w:lang w:val="ro-RO"/>
              </w:rPr>
              <w:t>/</w:t>
            </w:r>
          </w:p>
        </w:tc>
        <w:tc>
          <w:tcPr>
            <w:tcW w:w="447" w:type="dxa"/>
            <w:tcBorders>
              <w:top w:val="single" w:color="000000" w:sz="4" w:space="0"/>
              <w:left w:val="single" w:color="auto" w:sz="4" w:space="0"/>
              <w:bottom w:val="nil"/>
              <w:right w:val="single" w:color="000000" w:sz="4" w:space="0"/>
            </w:tcBorders>
            <w:shd w:val="clear" w:color="auto" w:fill="FFFFFF"/>
            <w:vAlign w:val="center"/>
          </w:tcPr>
          <w:p>
            <w:pPr>
              <w:jc w:val="center"/>
              <w:rPr>
                <w:b/>
                <w:color w:val="auto"/>
                <w:sz w:val="20"/>
                <w:szCs w:val="20"/>
                <w:highlight w:val="none"/>
                <w:lang w:val="ro-RO"/>
              </w:rPr>
            </w:pPr>
          </w:p>
        </w:tc>
        <w:tc>
          <w:tcPr>
            <w:tcW w:w="447" w:type="dxa"/>
            <w:tcBorders>
              <w:top w:val="single" w:color="000000" w:sz="4" w:space="0"/>
              <w:left w:val="single" w:color="auto" w:sz="4" w:space="0"/>
              <w:bottom w:val="nil"/>
              <w:right w:val="single" w:color="000000" w:sz="4" w:space="0"/>
            </w:tcBorders>
            <w:shd w:val="clear" w:color="auto" w:fill="FFFFFF"/>
            <w:vAlign w:val="center"/>
          </w:tcPr>
          <w:p>
            <w:pPr>
              <w:jc w:val="center"/>
              <w:rPr>
                <w:b/>
                <w:color w:val="auto"/>
                <w:sz w:val="20"/>
                <w:szCs w:val="20"/>
                <w:highlight w:val="none"/>
                <w:lang w:val="ro-RO"/>
              </w:rPr>
            </w:pPr>
          </w:p>
        </w:tc>
        <w:tc>
          <w:tcPr>
            <w:tcW w:w="447" w:type="dxa"/>
            <w:tcBorders>
              <w:top w:val="single" w:color="000000" w:sz="4" w:space="0"/>
              <w:left w:val="single" w:color="auto" w:sz="4" w:space="0"/>
              <w:bottom w:val="nil"/>
              <w:right w:val="single" w:color="000000" w:sz="4" w:space="0"/>
            </w:tcBorders>
            <w:shd w:val="clear" w:color="auto" w:fill="FFFFFF"/>
            <w:vAlign w:val="center"/>
          </w:tcPr>
          <w:p>
            <w:pPr>
              <w:jc w:val="center"/>
              <w:rPr>
                <w:b/>
                <w:color w:val="auto"/>
                <w:sz w:val="20"/>
                <w:szCs w:val="20"/>
                <w:highlight w:val="none"/>
                <w:lang w:val="ro-RO"/>
              </w:rPr>
            </w:pPr>
          </w:p>
        </w:tc>
        <w:tc>
          <w:tcPr>
            <w:tcW w:w="447" w:type="dxa"/>
            <w:tcBorders>
              <w:top w:val="single" w:color="000000" w:sz="4" w:space="0"/>
              <w:left w:val="single" w:color="auto" w:sz="4" w:space="0"/>
              <w:bottom w:val="nil"/>
              <w:right w:val="single" w:color="000000" w:sz="4" w:space="0"/>
            </w:tcBorders>
            <w:shd w:val="clear" w:color="auto" w:fill="FFFFFF"/>
            <w:vAlign w:val="center"/>
          </w:tcPr>
          <w:p>
            <w:pPr>
              <w:jc w:val="center"/>
              <w:rPr>
                <w:b/>
                <w:color w:val="auto"/>
                <w:sz w:val="20"/>
                <w:szCs w:val="20"/>
                <w:highlight w:val="none"/>
                <w:lang w:val="ro-RO"/>
              </w:rPr>
            </w:pPr>
          </w:p>
        </w:tc>
        <w:tc>
          <w:tcPr>
            <w:tcW w:w="451" w:type="dxa"/>
            <w:tcBorders>
              <w:top w:val="single" w:color="000000" w:sz="4" w:space="0"/>
              <w:left w:val="single" w:color="auto" w:sz="4" w:space="0"/>
              <w:bottom w:val="nil"/>
              <w:right w:val="single" w:color="000000" w:sz="4" w:space="0"/>
            </w:tcBorders>
            <w:shd w:val="clear" w:color="auto" w:fill="FFFFFF"/>
            <w:vAlign w:val="center"/>
          </w:tcPr>
          <w:p>
            <w:pPr>
              <w:jc w:val="center"/>
              <w:rPr>
                <w:b/>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761" w:type="dxa"/>
            <w:gridSpan w:val="26"/>
            <w:tcBorders>
              <w:top w:val="single" w:color="000000" w:sz="4" w:space="0"/>
              <w:left w:val="single" w:color="000000" w:sz="4" w:space="0"/>
              <w:bottom w:val="nil"/>
              <w:right w:val="single" w:color="000000" w:sz="4" w:space="0"/>
            </w:tcBorders>
            <w:shd w:val="clear" w:color="auto" w:fill="FBD4B4"/>
            <w:vAlign w:val="center"/>
          </w:tcPr>
          <w:p>
            <w:pPr>
              <w:jc w:val="both"/>
              <w:rPr>
                <w:b/>
                <w:color w:val="auto"/>
                <w:sz w:val="20"/>
                <w:szCs w:val="20"/>
                <w:highlight w:val="none"/>
              </w:rPr>
            </w:pPr>
            <w:r>
              <w:rPr>
                <w:b/>
                <w:color w:val="auto"/>
                <w:sz w:val="20"/>
                <w:szCs w:val="20"/>
                <w:highlight w:val="none"/>
              </w:rPr>
              <w:t>1.</w:t>
            </w:r>
            <w:r>
              <w:rPr>
                <w:b/>
                <w:color w:val="auto"/>
                <w:sz w:val="20"/>
                <w:szCs w:val="20"/>
                <w:highlight w:val="none"/>
                <w:lang w:val="ro-RO"/>
              </w:rPr>
              <w:t>15</w:t>
            </w:r>
            <w:r>
              <w:rPr>
                <w:b/>
                <w:color w:val="auto"/>
                <w:sz w:val="20"/>
                <w:szCs w:val="20"/>
                <w:highlight w:val="none"/>
              </w:rPr>
              <w:t>.2. Încetarea aplicării sistemului TVA la încasare: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83" w:type="dxa"/>
            <w:tcBorders>
              <w:top w:val="nil"/>
              <w:left w:val="single" w:color="000000" w:sz="4" w:space="0"/>
              <w:bottom w:val="nil"/>
              <w:right w:val="single" w:color="auto" w:sz="4" w:space="0"/>
            </w:tcBorders>
            <w:shd w:val="clear" w:color="auto" w:fill="FBD4B4"/>
            <w:vAlign w:val="center"/>
          </w:tcPr>
          <w:p>
            <w:pPr>
              <w:jc w:val="both"/>
              <w:rPr>
                <w:color w:val="auto"/>
                <w:sz w:val="20"/>
                <w:szCs w:val="20"/>
                <w:highlight w:val="none"/>
              </w:rPr>
            </w:pPr>
            <w:bookmarkStart w:id="0" w:name="_Hlk66344489"/>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auto"/>
                <w:sz w:val="20"/>
                <w:szCs w:val="20"/>
                <w:highlight w:val="none"/>
              </w:rPr>
            </w:pPr>
          </w:p>
        </w:tc>
        <w:tc>
          <w:tcPr>
            <w:tcW w:w="10053" w:type="dxa"/>
            <w:gridSpan w:val="24"/>
            <w:tcBorders>
              <w:top w:val="nil"/>
              <w:left w:val="single" w:color="auto" w:sz="4" w:space="0"/>
              <w:bottom w:val="nil"/>
              <w:right w:val="single" w:color="000000" w:sz="4" w:space="0"/>
            </w:tcBorders>
            <w:shd w:val="clear" w:color="auto" w:fill="FBD4B4"/>
            <w:vAlign w:val="center"/>
          </w:tcPr>
          <w:p>
            <w:pPr>
              <w:jc w:val="both"/>
              <w:rPr>
                <w:color w:val="auto"/>
                <w:sz w:val="20"/>
                <w:szCs w:val="20"/>
                <w:highlight w:val="none"/>
              </w:rPr>
            </w:pPr>
            <w:r>
              <w:rPr>
                <w:color w:val="auto"/>
                <w:sz w:val="20"/>
                <w:szCs w:val="20"/>
                <w:highlight w:val="none"/>
              </w:rPr>
              <w:t xml:space="preserve">Întrucât </w:t>
            </w:r>
            <w:r>
              <w:rPr>
                <w:b/>
                <w:color w:val="auto"/>
                <w:sz w:val="20"/>
                <w:szCs w:val="20"/>
                <w:highlight w:val="none"/>
              </w:rPr>
              <w:t>cifra de afaceri</w:t>
            </w:r>
            <w:r>
              <w:rPr>
                <w:color w:val="auto"/>
                <w:sz w:val="20"/>
                <w:szCs w:val="20"/>
                <w:highlight w:val="none"/>
              </w:rPr>
              <w:t xml:space="preserve"> realizată în perioada</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446" w:type="dxa"/>
            <w:gridSpan w:val="3"/>
            <w:tcBorders>
              <w:top w:val="nil"/>
              <w:left w:val="single" w:color="000000" w:sz="4" w:space="0"/>
              <w:bottom w:val="nil"/>
              <w:right w:val="single" w:color="auto" w:sz="4" w:space="0"/>
            </w:tcBorders>
            <w:shd w:val="clear" w:color="auto" w:fill="FBD4B4"/>
            <w:vAlign w:val="center"/>
          </w:tcPr>
          <w:p>
            <w:pPr>
              <w:rPr>
                <w:color w:val="auto"/>
                <w:sz w:val="20"/>
                <w:szCs w:val="20"/>
                <w:highlight w:val="none"/>
                <w:lang w:val="it-IT"/>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rPr>
            </w:pPr>
            <w:r>
              <w:rPr>
                <w:color w:val="auto"/>
                <w:sz w:val="20"/>
                <w:szCs w:val="20"/>
                <w:highlight w:val="none"/>
              </w:rPr>
              <w:t>/</w:t>
            </w: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rPr>
            </w:pPr>
            <w:r>
              <w:rPr>
                <w:color w:val="auto"/>
                <w:sz w:val="20"/>
                <w:szCs w:val="20"/>
                <w:highlight w:val="none"/>
              </w:rPr>
              <w:t>/</w:t>
            </w: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376" w:type="dxa"/>
            <w:tcBorders>
              <w:top w:val="nil"/>
              <w:left w:val="single" w:color="auto" w:sz="4" w:space="0"/>
              <w:bottom w:val="nil"/>
              <w:right w:val="single" w:color="auto" w:sz="4" w:space="0"/>
            </w:tcBorders>
            <w:shd w:val="clear" w:color="auto" w:fill="FBD4B4"/>
            <w:vAlign w:val="center"/>
          </w:tcPr>
          <w:p>
            <w:pPr>
              <w:jc w:val="center"/>
              <w:rPr>
                <w:color w:val="auto"/>
                <w:sz w:val="20"/>
                <w:szCs w:val="20"/>
                <w:highlight w:val="none"/>
                <w:lang w:val="it-IT"/>
              </w:rPr>
            </w:pPr>
            <w:r>
              <w:rPr>
                <w:color w:val="auto"/>
                <w:sz w:val="20"/>
                <w:szCs w:val="20"/>
                <w:highlight w:val="none"/>
              </w:rPr>
              <w:t>-</w:t>
            </w:r>
          </w:p>
        </w:tc>
        <w:tc>
          <w:tcPr>
            <w:tcW w:w="447"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7"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7"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rPr>
            </w:pPr>
          </w:p>
        </w:tc>
        <w:tc>
          <w:tcPr>
            <w:tcW w:w="447"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rPr>
            </w:pPr>
          </w:p>
        </w:tc>
        <w:tc>
          <w:tcPr>
            <w:tcW w:w="451"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734" w:type="dxa"/>
            <w:gridSpan w:val="17"/>
            <w:tcBorders>
              <w:top w:val="nil"/>
              <w:left w:val="single" w:color="000000" w:sz="4" w:space="0"/>
              <w:bottom w:val="nil"/>
              <w:right w:val="single" w:color="auto" w:sz="4" w:space="0"/>
            </w:tcBorders>
            <w:shd w:val="clear" w:color="auto" w:fill="FBD4B4"/>
            <w:vAlign w:val="center"/>
          </w:tcPr>
          <w:p>
            <w:pPr>
              <w:rPr>
                <w:color w:val="auto"/>
                <w:sz w:val="20"/>
                <w:szCs w:val="20"/>
                <w:highlight w:val="none"/>
              </w:rPr>
            </w:pPr>
            <w:r>
              <w:rPr>
                <w:color w:val="auto"/>
                <w:sz w:val="20"/>
                <w:szCs w:val="20"/>
                <w:highlight w:val="none"/>
              </w:rPr>
              <w:t>respectiv de</w:t>
            </w: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51"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rPr>
            </w:pPr>
            <w:r>
              <w:rPr>
                <w:color w:val="auto"/>
                <w:sz w:val="20"/>
                <w:szCs w:val="20"/>
                <w:highlight w:val="none"/>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761" w:type="dxa"/>
            <w:gridSpan w:val="26"/>
            <w:tcBorders>
              <w:top w:val="nil"/>
              <w:left w:val="single" w:color="000000" w:sz="4" w:space="0"/>
              <w:bottom w:val="nil"/>
              <w:right w:val="single" w:color="000000" w:sz="4" w:space="0"/>
            </w:tcBorders>
            <w:shd w:val="clear" w:color="auto" w:fill="FBD4B4"/>
            <w:vAlign w:val="center"/>
          </w:tcPr>
          <w:p>
            <w:pPr>
              <w:jc w:val="both"/>
              <w:rPr>
                <w:color w:val="auto"/>
                <w:sz w:val="20"/>
                <w:szCs w:val="20"/>
                <w:highlight w:val="none"/>
              </w:rPr>
            </w:pPr>
            <w:r>
              <w:rPr>
                <w:b/>
                <w:color w:val="auto"/>
                <w:sz w:val="20"/>
                <w:szCs w:val="20"/>
                <w:highlight w:val="none"/>
              </w:rPr>
              <w:t xml:space="preserve">a depășit plafonul </w:t>
            </w:r>
            <w:r>
              <w:rPr>
                <w:b/>
                <w:color w:val="auto"/>
                <w:sz w:val="20"/>
                <w:szCs w:val="20"/>
                <w:highlight w:val="none"/>
                <w:lang w:val="ro-RO"/>
              </w:rPr>
              <w:t xml:space="preserve">prevăzut </w:t>
            </w:r>
            <w:r>
              <w:rPr>
                <w:b/>
                <w:bCs/>
                <w:color w:val="auto"/>
                <w:sz w:val="20"/>
                <w:szCs w:val="20"/>
                <w:highlight w:val="none"/>
                <w:lang w:val="ro-RO"/>
              </w:rPr>
              <w:t>la art. 282 din Codul fiscal</w:t>
            </w:r>
            <w:r>
              <w:rPr>
                <w:color w:val="auto"/>
                <w:sz w:val="20"/>
                <w:szCs w:val="20"/>
                <w:highlight w:val="none"/>
              </w:rPr>
              <w:t>, notific organul fiscal cu privire la încetarea aplicării sistemului TVA la încasare, începând cu data 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287" w:type="dxa"/>
            <w:gridSpan w:val="16"/>
            <w:tcBorders>
              <w:top w:val="nil"/>
              <w:left w:val="single" w:color="000000" w:sz="4" w:space="0"/>
              <w:bottom w:val="nil"/>
              <w:right w:val="single" w:color="000000" w:sz="4" w:space="0"/>
            </w:tcBorders>
            <w:shd w:val="clear" w:color="auto" w:fill="FBD4B4"/>
            <w:vAlign w:val="center"/>
          </w:tcPr>
          <w:p>
            <w:pP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61" w:type="dxa"/>
            <w:gridSpan w:val="26"/>
            <w:tcBorders>
              <w:top w:val="nil"/>
              <w:left w:val="single" w:color="000000" w:sz="4" w:space="0"/>
              <w:bottom w:val="nil"/>
              <w:right w:val="single" w:color="000000" w:sz="4" w:space="0"/>
            </w:tcBorders>
            <w:shd w:val="clear" w:color="auto" w:fill="FBD4B4"/>
            <w:vAlign w:val="center"/>
          </w:tcPr>
          <w:p>
            <w:pPr>
              <w:jc w:val="both"/>
              <w:rPr>
                <w:color w:val="auto"/>
                <w:sz w:val="8"/>
                <w:szCs w:val="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83" w:type="dxa"/>
            <w:tcBorders>
              <w:top w:val="nil"/>
              <w:left w:val="single" w:color="000000" w:sz="4" w:space="0"/>
              <w:bottom w:val="nil"/>
              <w:right w:val="single" w:color="auto" w:sz="4" w:space="0"/>
            </w:tcBorders>
            <w:shd w:val="clear" w:color="auto" w:fill="FBD4B4"/>
            <w:vAlign w:val="center"/>
          </w:tcPr>
          <w:p>
            <w:pPr>
              <w:jc w:val="both"/>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auto"/>
                <w:sz w:val="20"/>
                <w:szCs w:val="20"/>
                <w:highlight w:val="none"/>
              </w:rPr>
            </w:pPr>
          </w:p>
        </w:tc>
        <w:tc>
          <w:tcPr>
            <w:tcW w:w="10053" w:type="dxa"/>
            <w:gridSpan w:val="24"/>
            <w:tcBorders>
              <w:top w:val="nil"/>
              <w:left w:val="single" w:color="auto" w:sz="4" w:space="0"/>
              <w:bottom w:val="nil"/>
              <w:right w:val="single" w:color="000000" w:sz="4" w:space="0"/>
            </w:tcBorders>
            <w:shd w:val="clear" w:color="auto" w:fill="FBD4B4"/>
            <w:vAlign w:val="center"/>
          </w:tcPr>
          <w:p>
            <w:pPr>
              <w:jc w:val="both"/>
              <w:rPr>
                <w:color w:val="auto"/>
                <w:sz w:val="20"/>
                <w:szCs w:val="20"/>
                <w:highlight w:val="none"/>
              </w:rPr>
            </w:pPr>
            <w:r>
              <w:rPr>
                <w:color w:val="auto"/>
                <w:sz w:val="20"/>
                <w:szCs w:val="20"/>
                <w:highlight w:val="none"/>
              </w:rPr>
              <w:t xml:space="preserve">Deși sunt persoană eligibilă pentru aplicarea sistemului TVA la încasare întrucât </w:t>
            </w:r>
            <w:r>
              <w:rPr>
                <w:b/>
                <w:color w:val="auto"/>
                <w:sz w:val="20"/>
                <w:szCs w:val="20"/>
                <w:highlight w:val="none"/>
              </w:rPr>
              <w:t>cifra de afaceri</w:t>
            </w:r>
            <w:r>
              <w:rPr>
                <w:color w:val="auto"/>
                <w:sz w:val="20"/>
                <w:szCs w:val="20"/>
                <w:highlight w:val="none"/>
              </w:rPr>
              <w:t xml:space="preserve"> realizată în perioada: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446" w:type="dxa"/>
            <w:gridSpan w:val="3"/>
            <w:tcBorders>
              <w:top w:val="nil"/>
              <w:left w:val="single" w:color="000000" w:sz="4" w:space="0"/>
              <w:bottom w:val="nil"/>
              <w:right w:val="single" w:color="auto" w:sz="4" w:space="0"/>
            </w:tcBorders>
            <w:shd w:val="clear" w:color="auto" w:fill="FBD4B4"/>
            <w:vAlign w:val="center"/>
          </w:tcPr>
          <w:p>
            <w:pPr>
              <w:rPr>
                <w:color w:val="auto"/>
                <w:sz w:val="20"/>
                <w:szCs w:val="20"/>
                <w:highlight w:val="none"/>
                <w:lang w:val="it-IT"/>
              </w:rPr>
            </w:pPr>
          </w:p>
        </w:tc>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rPr>
            </w:pPr>
            <w:r>
              <w:rPr>
                <w:color w:val="auto"/>
                <w:sz w:val="20"/>
                <w:szCs w:val="20"/>
                <w:highlight w:val="none"/>
              </w:rPr>
              <w:t>/</w:t>
            </w: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rPr>
            </w:pPr>
            <w:r>
              <w:rPr>
                <w:color w:val="auto"/>
                <w:sz w:val="20"/>
                <w:szCs w:val="20"/>
                <w:highlight w:val="none"/>
              </w:rPr>
              <w:t>/</w:t>
            </w: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4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0"/>
                <w:szCs w:val="20"/>
                <w:highlight w:val="none"/>
                <w:lang w:val="it-IT"/>
              </w:rPr>
            </w:pPr>
          </w:p>
        </w:tc>
        <w:tc>
          <w:tcPr>
            <w:tcW w:w="376" w:type="dxa"/>
            <w:tcBorders>
              <w:top w:val="nil"/>
              <w:left w:val="single" w:color="auto" w:sz="4" w:space="0"/>
              <w:bottom w:val="nil"/>
              <w:right w:val="single" w:color="auto" w:sz="4" w:space="0"/>
            </w:tcBorders>
            <w:shd w:val="clear" w:color="auto" w:fill="FBD4B4"/>
            <w:vAlign w:val="center"/>
          </w:tcPr>
          <w:p>
            <w:pPr>
              <w:jc w:val="center"/>
              <w:rPr>
                <w:color w:val="auto"/>
                <w:sz w:val="20"/>
                <w:szCs w:val="20"/>
                <w:highlight w:val="none"/>
                <w:lang w:val="it-IT"/>
              </w:rPr>
            </w:pPr>
            <w:r>
              <w:rPr>
                <w:color w:val="auto"/>
                <w:sz w:val="20"/>
                <w:szCs w:val="20"/>
                <w:highlight w:val="none"/>
              </w:rPr>
              <w:t>-</w:t>
            </w: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r>
              <w:rPr>
                <w:color w:val="auto"/>
                <w:sz w:val="20"/>
                <w:szCs w:val="20"/>
                <w:highlight w:val="none"/>
              </w:rPr>
              <w:t>/</w:t>
            </w: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r>
              <w:rPr>
                <w:color w:val="auto"/>
                <w:sz w:val="20"/>
                <w:szCs w:val="20"/>
                <w:highlight w:val="none"/>
              </w:rPr>
              <w:t>/</w:t>
            </w: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color w:val="auto"/>
                <w:sz w:val="20"/>
                <w:szCs w:val="20"/>
                <w:highlight w:val="none"/>
              </w:rPr>
            </w:pPr>
          </w:p>
        </w:tc>
        <w:tc>
          <w:tcPr>
            <w:tcW w:w="451"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734" w:type="dxa"/>
            <w:gridSpan w:val="17"/>
            <w:tcBorders>
              <w:top w:val="nil"/>
              <w:left w:val="single" w:color="000000" w:sz="4" w:space="0"/>
              <w:bottom w:val="nil"/>
              <w:right w:val="single" w:color="auto" w:sz="4" w:space="0"/>
            </w:tcBorders>
            <w:shd w:val="clear" w:color="auto" w:fill="FBD4B4"/>
            <w:vAlign w:val="center"/>
          </w:tcPr>
          <w:p>
            <w:pPr>
              <w:rPr>
                <w:color w:val="auto"/>
                <w:sz w:val="20"/>
                <w:szCs w:val="20"/>
                <w:highlight w:val="none"/>
              </w:rPr>
            </w:pPr>
            <w:r>
              <w:rPr>
                <w:color w:val="auto"/>
                <w:sz w:val="20"/>
                <w:szCs w:val="20"/>
                <w:highlight w:val="none"/>
              </w:rPr>
              <w:t>respectiv de</w:t>
            </w: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4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51" w:type="dxa"/>
            <w:tcBorders>
              <w:top w:val="single" w:color="auto" w:sz="4" w:space="0"/>
              <w:left w:val="single" w:color="auto" w:sz="4" w:space="0"/>
              <w:bottom w:val="single" w:color="auto" w:sz="4" w:space="0"/>
              <w:right w:val="single" w:color="000000" w:sz="4" w:space="0"/>
            </w:tcBorders>
            <w:vAlign w:val="center"/>
          </w:tcPr>
          <w:p>
            <w:pPr>
              <w:jc w:val="center"/>
              <w:rPr>
                <w:color w:val="auto"/>
                <w:sz w:val="20"/>
                <w:szCs w:val="20"/>
                <w:highlight w:val="none"/>
              </w:rPr>
            </w:pPr>
            <w:r>
              <w:rPr>
                <w:color w:val="auto"/>
                <w:sz w:val="20"/>
                <w:szCs w:val="20"/>
                <w:highlight w:val="none"/>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761" w:type="dxa"/>
            <w:gridSpan w:val="26"/>
            <w:tcBorders>
              <w:top w:val="nil"/>
              <w:left w:val="single" w:color="000000" w:sz="4" w:space="0"/>
              <w:bottom w:val="nil"/>
              <w:right w:val="single" w:color="000000" w:sz="4" w:space="0"/>
            </w:tcBorders>
            <w:shd w:val="clear" w:color="auto" w:fill="FBD4B4"/>
            <w:vAlign w:val="center"/>
          </w:tcPr>
          <w:p>
            <w:pPr>
              <w:jc w:val="both"/>
              <w:rPr>
                <w:color w:val="auto"/>
                <w:sz w:val="20"/>
                <w:szCs w:val="20"/>
                <w:highlight w:val="none"/>
              </w:rPr>
            </w:pPr>
            <w:r>
              <w:rPr>
                <w:b/>
                <w:color w:val="auto"/>
                <w:sz w:val="20"/>
                <w:szCs w:val="20"/>
                <w:highlight w:val="none"/>
              </w:rPr>
              <w:t xml:space="preserve">nu a depășit plafonul </w:t>
            </w:r>
            <w:r>
              <w:rPr>
                <w:b/>
                <w:color w:val="auto"/>
                <w:sz w:val="20"/>
                <w:szCs w:val="20"/>
                <w:highlight w:val="none"/>
                <w:lang w:val="ro-RO"/>
              </w:rPr>
              <w:t xml:space="preserve">prevăzut </w:t>
            </w:r>
            <w:r>
              <w:rPr>
                <w:b/>
                <w:bCs/>
                <w:color w:val="auto"/>
                <w:sz w:val="20"/>
                <w:szCs w:val="20"/>
                <w:highlight w:val="none"/>
                <w:lang w:val="ro-RO"/>
              </w:rPr>
              <w:t>la art. 282 din Codul fiscal</w:t>
            </w:r>
            <w:r>
              <w:rPr>
                <w:color w:val="auto"/>
                <w:sz w:val="20"/>
                <w:szCs w:val="20"/>
                <w:highlight w:val="none"/>
              </w:rPr>
              <w:t>,</w:t>
            </w:r>
            <w:r>
              <w:rPr>
                <w:b/>
                <w:color w:val="auto"/>
                <w:sz w:val="20"/>
                <w:szCs w:val="20"/>
                <w:highlight w:val="none"/>
              </w:rPr>
              <w:t xml:space="preserve"> renunț la aplicarea sistemului TVA la încasare</w:t>
            </w:r>
            <w:r>
              <w:rPr>
                <w:color w:val="auto"/>
                <w:sz w:val="20"/>
                <w:szCs w:val="20"/>
                <w:highlight w:val="none"/>
              </w:rPr>
              <w:t>. Având în vedere această situație, notific organul fiscal cu privire la încetarea aplicării sistemului TVA la încasare,</w:t>
            </w:r>
            <w:r>
              <w:rPr>
                <w:color w:val="auto"/>
                <w:sz w:val="20"/>
                <w:szCs w:val="20"/>
                <w:highlight w:val="none"/>
                <w:lang w:val="ro-RO"/>
              </w:rPr>
              <w:t xml:space="preserve"> </w:t>
            </w:r>
            <w:r>
              <w:rPr>
                <w:color w:val="auto"/>
                <w:sz w:val="20"/>
                <w:szCs w:val="20"/>
                <w:highlight w:val="none"/>
              </w:rPr>
              <w:t>începând cu data 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287" w:type="dxa"/>
            <w:gridSpan w:val="16"/>
            <w:tcBorders>
              <w:top w:val="nil"/>
              <w:left w:val="single" w:color="000000" w:sz="4" w:space="0"/>
              <w:bottom w:val="single" w:color="auto" w:sz="4" w:space="0"/>
              <w:right w:val="single" w:color="000000" w:sz="4" w:space="0"/>
            </w:tcBorders>
            <w:shd w:val="clear" w:color="auto" w:fill="FBD4B4"/>
            <w:vAlign w:val="center"/>
          </w:tcPr>
          <w:p>
            <w:pP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bl>
    <w:p>
      <w:pPr>
        <w:rPr>
          <w:color w:val="auto"/>
          <w:sz w:val="18"/>
          <w:szCs w:val="18"/>
          <w:highlight w:val="none"/>
        </w:rPr>
      </w:pPr>
    </w:p>
    <w:tbl>
      <w:tblPr>
        <w:tblStyle w:val="20"/>
        <w:tblW w:w="1077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
        <w:gridCol w:w="425"/>
        <w:gridCol w:w="5462"/>
        <w:gridCol w:w="417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49" w:type="dxa"/>
            <w:gridSpan w:val="4"/>
            <w:tcBorders>
              <w:top w:val="single" w:color="000000" w:sz="4" w:space="0"/>
              <w:left w:val="single" w:color="000000" w:sz="4" w:space="0"/>
              <w:bottom w:val="nil"/>
              <w:right w:val="single" w:color="000000" w:sz="4" w:space="0"/>
            </w:tcBorders>
            <w:shd w:val="clear" w:color="auto" w:fill="FBD4B4"/>
            <w:vAlign w:val="center"/>
          </w:tcPr>
          <w:p>
            <w:pPr>
              <w:rPr>
                <w:b/>
                <w:color w:val="auto"/>
                <w:sz w:val="20"/>
                <w:szCs w:val="20"/>
                <w:highlight w:val="none"/>
              </w:rPr>
            </w:pPr>
            <w:r>
              <w:rPr>
                <w:b/>
                <w:color w:val="auto"/>
                <w:sz w:val="20"/>
                <w:szCs w:val="20"/>
                <w:highlight w:val="none"/>
                <w:lang w:val="ro-RO"/>
              </w:rPr>
              <w:t xml:space="preserve">Subsecțiunea V - </w:t>
            </w:r>
            <w:r>
              <w:rPr>
                <w:b w:val="0"/>
                <w:bCs/>
                <w:color w:val="auto"/>
                <w:sz w:val="20"/>
                <w:szCs w:val="20"/>
                <w:highlight w:val="none"/>
                <w:lang w:val="ro-RO"/>
              </w:rPr>
              <w:t>Notificare privind regimul special pentru agricultori</w:t>
            </w:r>
          </w:p>
        </w:tc>
        <w:tc>
          <w:tcPr>
            <w:tcW w:w="425" w:type="dxa"/>
            <w:tcBorders>
              <w:top w:val="single" w:color="000000" w:sz="4" w:space="0"/>
              <w:left w:val="single" w:color="000000" w:sz="4" w:space="0"/>
              <w:bottom w:val="single" w:color="000000" w:sz="4" w:space="0"/>
              <w:right w:val="single" w:color="000000" w:sz="4" w:space="0"/>
            </w:tcBorders>
            <w:vAlign w:val="center"/>
          </w:tcPr>
          <w:p>
            <w:pPr>
              <w:rPr>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774" w:type="dxa"/>
            <w:gridSpan w:val="5"/>
            <w:tcBorders>
              <w:top w:val="single" w:color="000000" w:sz="4" w:space="0"/>
              <w:left w:val="single" w:color="000000" w:sz="4" w:space="0"/>
              <w:bottom w:val="nil"/>
              <w:right w:val="single" w:color="000000" w:sz="4" w:space="0"/>
            </w:tcBorders>
            <w:shd w:val="clear" w:color="auto" w:fill="FBD4B4"/>
            <w:vAlign w:val="center"/>
          </w:tcPr>
          <w:p>
            <w:pPr>
              <w:jc w:val="both"/>
              <w:rPr>
                <w:color w:val="auto"/>
                <w:sz w:val="20"/>
                <w:szCs w:val="20"/>
                <w:highlight w:val="none"/>
                <w:lang w:val="ro-RO"/>
              </w:rPr>
            </w:pPr>
            <w:r>
              <w:rPr>
                <w:b/>
                <w:bCs/>
                <w:color w:val="auto"/>
                <w:sz w:val="20"/>
                <w:szCs w:val="20"/>
                <w:highlight w:val="none"/>
                <w:lang w:val="it-IT"/>
              </w:rPr>
              <w:t>1.</w:t>
            </w:r>
            <w:r>
              <w:rPr>
                <w:b/>
                <w:bCs/>
                <w:color w:val="auto"/>
                <w:sz w:val="20"/>
                <w:szCs w:val="20"/>
                <w:highlight w:val="none"/>
                <w:lang w:val="ro-RO"/>
              </w:rPr>
              <w:t xml:space="preserve">16.1. </w:t>
            </w:r>
            <w:r>
              <w:rPr>
                <w:b/>
                <w:bCs/>
                <w:color w:val="auto"/>
                <w:sz w:val="20"/>
                <w:szCs w:val="20"/>
                <w:highlight w:val="none"/>
                <w:lang w:val="it-IT"/>
              </w:rPr>
              <w:t xml:space="preserve">Aplicarea </w:t>
            </w:r>
            <w:r>
              <w:rPr>
                <w:b/>
                <w:bCs/>
                <w:color w:val="auto"/>
                <w:sz w:val="20"/>
                <w:szCs w:val="20"/>
                <w:highlight w:val="none"/>
              </w:rPr>
              <w:t>regimului special pentru agricultori</w:t>
            </w:r>
          </w:p>
          <w:p>
            <w:pPr>
              <w:jc w:val="both"/>
              <w:rPr>
                <w:b/>
                <w:color w:val="auto"/>
                <w:sz w:val="20"/>
                <w:szCs w:val="20"/>
                <w:highlight w:val="none"/>
                <w:lang w:val="ro-RO"/>
              </w:rPr>
            </w:pPr>
            <w:r>
              <w:rPr>
                <w:color w:val="auto"/>
                <w:sz w:val="20"/>
                <w:szCs w:val="20"/>
                <w:highlight w:val="none"/>
                <w:lang w:val="ro-RO"/>
              </w:rPr>
              <w:t>Declar pe propria răspundere că îndeplinesc condițiile pentru aplicarea regimului special pentru agricultori prevăzute de art. 315</w:t>
            </w:r>
            <w:r>
              <w:rPr>
                <w:color w:val="auto"/>
                <w:sz w:val="20"/>
                <w:szCs w:val="20"/>
                <w:highlight w:val="none"/>
                <w:vertAlign w:val="superscript"/>
                <w:lang w:val="ro-RO"/>
              </w:rPr>
              <w:t>1</w:t>
            </w:r>
            <w:r>
              <w:rPr>
                <w:color w:val="auto"/>
                <w:sz w:val="20"/>
                <w:szCs w:val="20"/>
                <w:highlight w:val="none"/>
                <w:lang w:val="ro-RO"/>
              </w:rPr>
              <w:t xml:space="preserve"> alin. (1) din Legea nr. 227/2015 privind Codul fiscal, cu modificările și completările ulterioare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283" w:type="dxa"/>
            <w:vMerge w:val="restart"/>
            <w:tcBorders>
              <w:top w:val="nil"/>
              <w:left w:val="single" w:color="000000" w:sz="4" w:space="0"/>
              <w:right w:val="single" w:color="auto" w:sz="4" w:space="0"/>
            </w:tcBorders>
            <w:shd w:val="clear" w:color="auto" w:fill="FBD4B4"/>
            <w:vAlign w:val="center"/>
          </w:tcPr>
          <w:p>
            <w:pPr>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10066" w:type="dxa"/>
            <w:gridSpan w:val="3"/>
            <w:vMerge w:val="restart"/>
            <w:tcBorders>
              <w:top w:val="nil"/>
              <w:left w:val="single" w:color="auto" w:sz="4" w:space="0"/>
              <w:right w:val="single" w:color="000000" w:sz="4" w:space="0"/>
            </w:tcBorders>
            <w:shd w:val="clear" w:color="auto" w:fill="FBD4B4"/>
            <w:vAlign w:val="top"/>
          </w:tcPr>
          <w:p>
            <w:pPr>
              <w:jc w:val="both"/>
              <w:rPr>
                <w:color w:val="auto"/>
                <w:sz w:val="10"/>
                <w:szCs w:val="10"/>
                <w:highlight w:val="none"/>
              </w:rPr>
            </w:pPr>
          </w:p>
          <w:p>
            <w:pPr>
              <w:jc w:val="both"/>
              <w:rPr>
                <w:color w:val="auto"/>
                <w:sz w:val="20"/>
                <w:szCs w:val="20"/>
                <w:highlight w:val="none"/>
              </w:rPr>
            </w:pPr>
            <w:r>
              <w:rPr>
                <w:color w:val="auto"/>
                <w:sz w:val="20"/>
                <w:szCs w:val="20"/>
                <w:highlight w:val="none"/>
              </w:rPr>
              <w:t>Având în vedere această situaţie, optez pentru aplicarea regimului special pentru agricultori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283" w:type="dxa"/>
            <w:vMerge w:val="continue"/>
            <w:tcBorders>
              <w:left w:val="single" w:color="000000" w:sz="4" w:space="0"/>
              <w:bottom w:val="nil"/>
              <w:right w:val="nil"/>
            </w:tcBorders>
            <w:shd w:val="clear" w:color="auto" w:fill="FBD4B4"/>
            <w:vAlign w:val="center"/>
          </w:tcPr>
          <w:p>
            <w:pPr>
              <w:rPr>
                <w:color w:val="auto"/>
                <w:sz w:val="20"/>
                <w:szCs w:val="20"/>
                <w:highlight w:val="none"/>
              </w:rPr>
            </w:pPr>
          </w:p>
        </w:tc>
        <w:tc>
          <w:tcPr>
            <w:tcW w:w="425" w:type="dxa"/>
            <w:tcBorders>
              <w:top w:val="single" w:color="auto" w:sz="4" w:space="0"/>
              <w:left w:val="nil"/>
              <w:bottom w:val="nil"/>
              <w:right w:val="nil"/>
            </w:tcBorders>
            <w:shd w:val="clear" w:color="auto" w:fill="FBD4B4"/>
            <w:vAlign w:val="center"/>
          </w:tcPr>
          <w:p>
            <w:pPr>
              <w:rPr>
                <w:color w:val="auto"/>
                <w:sz w:val="8"/>
                <w:szCs w:val="8"/>
                <w:highlight w:val="none"/>
              </w:rPr>
            </w:pPr>
          </w:p>
        </w:tc>
        <w:tc>
          <w:tcPr>
            <w:tcW w:w="10066" w:type="dxa"/>
            <w:gridSpan w:val="3"/>
            <w:vMerge w:val="continue"/>
            <w:tcBorders>
              <w:left w:val="nil"/>
              <w:bottom w:val="nil"/>
              <w:right w:val="single" w:color="000000" w:sz="4" w:space="0"/>
            </w:tcBorders>
            <w:shd w:val="clear" w:color="auto" w:fill="FBD4B4"/>
            <w:vAlign w:val="bottom"/>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83" w:type="dxa"/>
            <w:tcBorders>
              <w:top w:val="nil"/>
              <w:left w:val="single" w:color="000000" w:sz="4" w:space="0"/>
              <w:bottom w:val="nil"/>
              <w:right w:val="single" w:color="auto" w:sz="4" w:space="0"/>
            </w:tcBorders>
            <w:shd w:val="clear" w:color="auto" w:fill="FBD4B4"/>
            <w:vAlign w:val="top"/>
          </w:tcPr>
          <w:p>
            <w:pPr>
              <w:jc w:val="both"/>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color w:val="auto"/>
                <w:sz w:val="20"/>
                <w:szCs w:val="20"/>
                <w:highlight w:val="none"/>
              </w:rPr>
            </w:pPr>
          </w:p>
        </w:tc>
        <w:tc>
          <w:tcPr>
            <w:tcW w:w="10066" w:type="dxa"/>
            <w:gridSpan w:val="3"/>
            <w:tcBorders>
              <w:top w:val="nil"/>
              <w:left w:val="single" w:color="auto" w:sz="4" w:space="0"/>
              <w:bottom w:val="nil"/>
              <w:right w:val="single" w:color="000000" w:sz="4" w:space="0"/>
            </w:tcBorders>
            <w:shd w:val="clear" w:color="auto" w:fill="FBD4B4"/>
            <w:vAlign w:val="top"/>
          </w:tcPr>
          <w:p>
            <w:pPr>
              <w:jc w:val="both"/>
              <w:rPr>
                <w:color w:val="auto"/>
                <w:sz w:val="10"/>
                <w:szCs w:val="10"/>
                <w:highlight w:val="none"/>
              </w:rPr>
            </w:pPr>
          </w:p>
          <w:p>
            <w:pPr>
              <w:jc w:val="both"/>
              <w:rPr>
                <w:color w:val="auto"/>
                <w:sz w:val="20"/>
                <w:szCs w:val="20"/>
                <w:highlight w:val="none"/>
              </w:rPr>
            </w:pPr>
            <w:r>
              <w:rPr>
                <w:color w:val="auto"/>
                <w:sz w:val="20"/>
                <w:szCs w:val="20"/>
                <w:highlight w:val="none"/>
              </w:rPr>
              <w:t>Fiind persoană impozabilă înregistrată în scopuri de TVA, identificată cu codul de înregistrare în scopuri de TVA: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170" w:type="dxa"/>
            <w:gridSpan w:val="3"/>
            <w:tcBorders>
              <w:top w:val="nil"/>
              <w:left w:val="single" w:color="auto" w:sz="4" w:space="0"/>
              <w:bottom w:val="single" w:color="auto" w:sz="4" w:space="0"/>
              <w:right w:val="nil"/>
            </w:tcBorders>
            <w:shd w:val="clear" w:color="auto" w:fill="FBD4B4"/>
            <w:vAlign w:val="center"/>
          </w:tcPr>
          <w:tbl>
            <w:tblPr>
              <w:tblStyle w:val="20"/>
              <w:tblW w:w="5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50"/>
              <w:gridCol w:w="383"/>
              <w:gridCol w:w="400"/>
              <w:gridCol w:w="400"/>
              <w:gridCol w:w="367"/>
              <w:gridCol w:w="383"/>
              <w:gridCol w:w="417"/>
              <w:gridCol w:w="416"/>
              <w:gridCol w:w="384"/>
              <w:gridCol w:w="433"/>
              <w:gridCol w:w="367"/>
              <w:gridCol w:w="367"/>
              <w:gridCol w:w="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934" w:type="dxa"/>
                  <w:shd w:val="clear" w:color="auto" w:fill="FFFFFF"/>
                  <w:vAlign w:val="center"/>
                </w:tcPr>
                <w:p>
                  <w:pPr>
                    <w:jc w:val="center"/>
                    <w:rPr>
                      <w:color w:val="auto"/>
                      <w:sz w:val="20"/>
                      <w:szCs w:val="20"/>
                      <w:highlight w:val="none"/>
                      <w:lang w:val="ro-RO"/>
                    </w:rPr>
                  </w:pPr>
                  <w:r>
                    <w:rPr>
                      <w:color w:val="auto"/>
                      <w:sz w:val="20"/>
                      <w:szCs w:val="20"/>
                      <w:highlight w:val="none"/>
                      <w:lang w:val="ro-RO"/>
                    </w:rPr>
                    <w:t>RO</w:t>
                  </w:r>
                </w:p>
              </w:tc>
              <w:tc>
                <w:tcPr>
                  <w:tcW w:w="350" w:type="dxa"/>
                  <w:shd w:val="clear" w:color="auto" w:fill="FFFFFF"/>
                  <w:vAlign w:val="center"/>
                </w:tcPr>
                <w:p>
                  <w:pPr>
                    <w:jc w:val="center"/>
                    <w:rPr>
                      <w:color w:val="auto"/>
                      <w:sz w:val="20"/>
                      <w:szCs w:val="20"/>
                      <w:highlight w:val="none"/>
                    </w:rPr>
                  </w:pPr>
                </w:p>
              </w:tc>
              <w:tc>
                <w:tcPr>
                  <w:tcW w:w="383" w:type="dxa"/>
                  <w:shd w:val="clear" w:color="auto" w:fill="FFFFFF"/>
                  <w:vAlign w:val="center"/>
                </w:tcPr>
                <w:p>
                  <w:pPr>
                    <w:jc w:val="center"/>
                    <w:rPr>
                      <w:color w:val="auto"/>
                      <w:sz w:val="20"/>
                      <w:szCs w:val="20"/>
                      <w:highlight w:val="none"/>
                    </w:rPr>
                  </w:pPr>
                </w:p>
              </w:tc>
              <w:tc>
                <w:tcPr>
                  <w:tcW w:w="400" w:type="dxa"/>
                  <w:shd w:val="clear" w:color="auto" w:fill="FFFFFF"/>
                  <w:vAlign w:val="center"/>
                </w:tcPr>
                <w:p>
                  <w:pPr>
                    <w:jc w:val="center"/>
                    <w:rPr>
                      <w:color w:val="auto"/>
                      <w:sz w:val="20"/>
                      <w:szCs w:val="20"/>
                      <w:highlight w:val="none"/>
                    </w:rPr>
                  </w:pPr>
                </w:p>
              </w:tc>
              <w:tc>
                <w:tcPr>
                  <w:tcW w:w="400" w:type="dxa"/>
                  <w:shd w:val="clear" w:color="auto" w:fill="FFFFFF"/>
                  <w:vAlign w:val="center"/>
                </w:tcPr>
                <w:p>
                  <w:pPr>
                    <w:jc w:val="center"/>
                    <w:rPr>
                      <w:color w:val="auto"/>
                      <w:sz w:val="20"/>
                      <w:szCs w:val="20"/>
                      <w:highlight w:val="none"/>
                    </w:rPr>
                  </w:pPr>
                </w:p>
              </w:tc>
              <w:tc>
                <w:tcPr>
                  <w:tcW w:w="367" w:type="dxa"/>
                  <w:shd w:val="clear" w:color="auto" w:fill="FFFFFF"/>
                  <w:vAlign w:val="center"/>
                </w:tcPr>
                <w:p>
                  <w:pPr>
                    <w:jc w:val="center"/>
                    <w:rPr>
                      <w:color w:val="auto"/>
                      <w:sz w:val="20"/>
                      <w:szCs w:val="20"/>
                      <w:highlight w:val="none"/>
                    </w:rPr>
                  </w:pPr>
                </w:p>
              </w:tc>
              <w:tc>
                <w:tcPr>
                  <w:tcW w:w="383" w:type="dxa"/>
                  <w:shd w:val="clear" w:color="auto" w:fill="FFFFFF"/>
                  <w:vAlign w:val="center"/>
                </w:tcPr>
                <w:p>
                  <w:pPr>
                    <w:jc w:val="center"/>
                    <w:rPr>
                      <w:color w:val="auto"/>
                      <w:sz w:val="20"/>
                      <w:szCs w:val="20"/>
                      <w:highlight w:val="none"/>
                    </w:rPr>
                  </w:pPr>
                </w:p>
              </w:tc>
              <w:tc>
                <w:tcPr>
                  <w:tcW w:w="417" w:type="dxa"/>
                  <w:shd w:val="clear" w:color="auto" w:fill="FFFFFF"/>
                  <w:vAlign w:val="center"/>
                </w:tcPr>
                <w:p>
                  <w:pPr>
                    <w:jc w:val="center"/>
                    <w:rPr>
                      <w:color w:val="auto"/>
                      <w:sz w:val="20"/>
                      <w:szCs w:val="20"/>
                      <w:highlight w:val="none"/>
                    </w:rPr>
                  </w:pPr>
                </w:p>
              </w:tc>
              <w:tc>
                <w:tcPr>
                  <w:tcW w:w="416" w:type="dxa"/>
                  <w:shd w:val="clear" w:color="auto" w:fill="FFFFFF"/>
                  <w:vAlign w:val="center"/>
                </w:tcPr>
                <w:p>
                  <w:pPr>
                    <w:jc w:val="center"/>
                    <w:rPr>
                      <w:color w:val="auto"/>
                      <w:sz w:val="20"/>
                      <w:szCs w:val="20"/>
                      <w:highlight w:val="none"/>
                    </w:rPr>
                  </w:pPr>
                </w:p>
              </w:tc>
              <w:tc>
                <w:tcPr>
                  <w:tcW w:w="384" w:type="dxa"/>
                  <w:shd w:val="clear" w:color="auto" w:fill="FFFFFF"/>
                  <w:vAlign w:val="center"/>
                </w:tcPr>
                <w:p>
                  <w:pPr>
                    <w:jc w:val="center"/>
                    <w:rPr>
                      <w:color w:val="auto"/>
                      <w:sz w:val="20"/>
                      <w:szCs w:val="20"/>
                      <w:highlight w:val="none"/>
                    </w:rPr>
                  </w:pPr>
                </w:p>
              </w:tc>
              <w:tc>
                <w:tcPr>
                  <w:tcW w:w="433" w:type="dxa"/>
                  <w:shd w:val="clear" w:color="auto" w:fill="FFFFFF"/>
                  <w:vAlign w:val="center"/>
                </w:tcPr>
                <w:p>
                  <w:pPr>
                    <w:jc w:val="center"/>
                    <w:rPr>
                      <w:color w:val="auto"/>
                      <w:sz w:val="20"/>
                      <w:szCs w:val="20"/>
                      <w:highlight w:val="none"/>
                    </w:rPr>
                  </w:pPr>
                </w:p>
              </w:tc>
              <w:tc>
                <w:tcPr>
                  <w:tcW w:w="367" w:type="dxa"/>
                  <w:shd w:val="clear" w:color="auto" w:fill="FFFFFF"/>
                  <w:vAlign w:val="center"/>
                </w:tcPr>
                <w:p>
                  <w:pPr>
                    <w:jc w:val="center"/>
                    <w:rPr>
                      <w:color w:val="auto"/>
                      <w:sz w:val="20"/>
                      <w:szCs w:val="20"/>
                      <w:highlight w:val="none"/>
                    </w:rPr>
                  </w:pPr>
                </w:p>
              </w:tc>
              <w:tc>
                <w:tcPr>
                  <w:tcW w:w="367" w:type="dxa"/>
                  <w:shd w:val="clear" w:color="auto" w:fill="FFFFFF"/>
                  <w:vAlign w:val="center"/>
                </w:tcPr>
                <w:p>
                  <w:pPr>
                    <w:jc w:val="center"/>
                    <w:rPr>
                      <w:color w:val="auto"/>
                      <w:sz w:val="20"/>
                      <w:szCs w:val="20"/>
                      <w:highlight w:val="none"/>
                    </w:rPr>
                  </w:pPr>
                </w:p>
              </w:tc>
              <w:tc>
                <w:tcPr>
                  <w:tcW w:w="354" w:type="dxa"/>
                  <w:shd w:val="clear" w:color="auto" w:fill="FFFFFF"/>
                  <w:vAlign w:val="center"/>
                </w:tcPr>
                <w:p>
                  <w:pPr>
                    <w:jc w:val="center"/>
                    <w:rPr>
                      <w:color w:val="auto"/>
                      <w:sz w:val="20"/>
                      <w:szCs w:val="20"/>
                      <w:highlight w:val="none"/>
                    </w:rPr>
                  </w:pPr>
                </w:p>
              </w:tc>
            </w:tr>
          </w:tbl>
          <w:p>
            <w:pPr>
              <w:rPr>
                <w:color w:val="auto"/>
                <w:sz w:val="20"/>
                <w:szCs w:val="20"/>
                <w:highlight w:val="none"/>
                <w:lang w:val="ro-RO"/>
              </w:rPr>
            </w:pPr>
          </w:p>
        </w:tc>
        <w:tc>
          <w:tcPr>
            <w:tcW w:w="4604" w:type="dxa"/>
            <w:gridSpan w:val="2"/>
            <w:tcBorders>
              <w:top w:val="nil"/>
              <w:left w:val="nil"/>
              <w:bottom w:val="single" w:color="auto" w:sz="4" w:space="0"/>
              <w:right w:val="single" w:color="auto" w:sz="4" w:space="0"/>
            </w:tcBorders>
            <w:shd w:val="clear" w:color="auto" w:fill="FBD4B4"/>
            <w:vAlign w:val="top"/>
          </w:tcPr>
          <w:p>
            <w:pPr>
              <w:jc w:val="both"/>
              <w:rPr>
                <w:color w:val="auto"/>
                <w:sz w:val="20"/>
                <w:szCs w:val="20"/>
                <w:highlight w:val="none"/>
              </w:rPr>
            </w:pPr>
            <w:r>
              <w:rPr>
                <w:color w:val="auto"/>
                <w:sz w:val="20"/>
                <w:szCs w:val="20"/>
                <w:highlight w:val="none"/>
              </w:rPr>
              <w:t>solicit anularea înregistrării în scopuri de TVA, în vederea aplicării regimului special pentru agricultori</w:t>
            </w:r>
            <w:r>
              <w:rPr>
                <w:color w:val="auto"/>
                <w:sz w:val="20"/>
                <w:szCs w:val="20"/>
                <w:highlight w:val="none"/>
                <w:lang w:val="ro-R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774" w:type="dxa"/>
            <w:gridSpan w:val="5"/>
            <w:tcBorders>
              <w:top w:val="single" w:color="auto" w:sz="4" w:space="0"/>
              <w:left w:val="single" w:color="000000" w:sz="4" w:space="0"/>
              <w:bottom w:val="nil"/>
              <w:right w:val="single" w:color="000000" w:sz="4" w:space="0"/>
            </w:tcBorders>
            <w:shd w:val="clear" w:color="auto" w:fill="FBD4B4"/>
            <w:vAlign w:val="center"/>
          </w:tcPr>
          <w:p>
            <w:pPr>
              <w:jc w:val="both"/>
              <w:rPr>
                <w:color w:val="auto"/>
                <w:sz w:val="20"/>
                <w:szCs w:val="20"/>
                <w:highlight w:val="none"/>
              </w:rPr>
            </w:pPr>
            <w:r>
              <w:rPr>
                <w:b/>
                <w:color w:val="auto"/>
                <w:sz w:val="20"/>
                <w:szCs w:val="20"/>
                <w:highlight w:val="none"/>
              </w:rPr>
              <w:t>1.</w:t>
            </w:r>
            <w:r>
              <w:rPr>
                <w:b/>
                <w:color w:val="auto"/>
                <w:sz w:val="20"/>
                <w:szCs w:val="20"/>
                <w:highlight w:val="none"/>
                <w:lang w:val="ro-RO"/>
              </w:rPr>
              <w:t>16</w:t>
            </w:r>
            <w:r>
              <w:rPr>
                <w:b/>
                <w:color w:val="auto"/>
                <w:sz w:val="20"/>
                <w:szCs w:val="20"/>
                <w:highlight w:val="none"/>
              </w:rPr>
              <w:t>.2. Încetarea aplicării regimului special pentru agricultori: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83" w:type="dxa"/>
            <w:tcBorders>
              <w:top w:val="nil"/>
              <w:left w:val="single" w:color="000000" w:sz="4" w:space="0"/>
              <w:bottom w:val="single" w:color="auto" w:sz="4" w:space="0"/>
              <w:right w:val="single" w:color="auto" w:sz="4" w:space="0"/>
            </w:tcBorders>
            <w:shd w:val="clear" w:color="auto" w:fill="FBD4B4"/>
            <w:vAlign w:val="center"/>
          </w:tcPr>
          <w:p>
            <w:pPr>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0"/>
                <w:szCs w:val="20"/>
                <w:highlight w:val="none"/>
              </w:rPr>
            </w:pPr>
          </w:p>
        </w:tc>
        <w:tc>
          <w:tcPr>
            <w:tcW w:w="10066" w:type="dxa"/>
            <w:gridSpan w:val="3"/>
            <w:tcBorders>
              <w:top w:val="nil"/>
              <w:left w:val="single" w:color="auto" w:sz="4" w:space="0"/>
              <w:bottom w:val="single" w:color="auto" w:sz="4" w:space="0"/>
              <w:right w:val="single" w:color="000000" w:sz="4" w:space="0"/>
            </w:tcBorders>
            <w:shd w:val="clear" w:color="auto" w:fill="FBD4B4"/>
            <w:vAlign w:val="bottom"/>
          </w:tcPr>
          <w:p>
            <w:pPr>
              <w:jc w:val="both"/>
              <w:rPr>
                <w:color w:val="auto"/>
                <w:sz w:val="20"/>
                <w:szCs w:val="20"/>
                <w:highlight w:val="none"/>
              </w:rPr>
            </w:pPr>
            <w:r>
              <w:rPr>
                <w:color w:val="auto"/>
                <w:sz w:val="20"/>
                <w:szCs w:val="20"/>
                <w:highlight w:val="none"/>
              </w:rPr>
              <w:t>În temeiul dispozițiilor art.</w:t>
            </w:r>
            <w:r>
              <w:rPr>
                <w:color w:val="auto"/>
                <w:sz w:val="20"/>
                <w:szCs w:val="20"/>
                <w:highlight w:val="none"/>
                <w:lang w:val="ro-RO"/>
              </w:rPr>
              <w:t xml:space="preserve"> </w:t>
            </w:r>
            <w:r>
              <w:rPr>
                <w:color w:val="auto"/>
                <w:sz w:val="20"/>
                <w:szCs w:val="20"/>
                <w:highlight w:val="none"/>
              </w:rPr>
              <w:t>315</w:t>
            </w:r>
            <w:r>
              <w:rPr>
                <w:color w:val="auto"/>
                <w:sz w:val="20"/>
                <w:szCs w:val="20"/>
                <w:highlight w:val="none"/>
                <w:vertAlign w:val="superscript"/>
              </w:rPr>
              <w:t>1</w:t>
            </w:r>
            <w:r>
              <w:rPr>
                <w:color w:val="auto"/>
                <w:sz w:val="20"/>
                <w:szCs w:val="20"/>
                <w:highlight w:val="none"/>
              </w:rPr>
              <w:t xml:space="preserve"> alin.</w:t>
            </w:r>
            <w:r>
              <w:rPr>
                <w:color w:val="auto"/>
                <w:sz w:val="20"/>
                <w:szCs w:val="20"/>
                <w:highlight w:val="none"/>
                <w:lang w:val="ro-RO"/>
              </w:rPr>
              <w:t xml:space="preserve"> </w:t>
            </w:r>
            <w:r>
              <w:rPr>
                <w:color w:val="auto"/>
                <w:sz w:val="20"/>
                <w:szCs w:val="20"/>
                <w:highlight w:val="none"/>
              </w:rPr>
              <w:t>(14) și (15) din Codul fiscal, notific organul fiscal competent cu privire la încetarea aplicării regimului special pentru agricultori.</w:t>
            </w:r>
          </w:p>
        </w:tc>
      </w:tr>
    </w:tbl>
    <w:p>
      <w:pPr>
        <w:rPr>
          <w:color w:val="auto"/>
          <w:sz w:val="18"/>
          <w:szCs w:val="18"/>
          <w:highlight w:val="none"/>
        </w:rPr>
      </w:pPr>
    </w:p>
    <w:tbl>
      <w:tblPr>
        <w:tblStyle w:val="20"/>
        <w:tblW w:w="1077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6"/>
        <w:gridCol w:w="653"/>
        <w:gridCol w:w="418"/>
        <w:gridCol w:w="418"/>
        <w:gridCol w:w="418"/>
        <w:gridCol w:w="193"/>
        <w:gridCol w:w="225"/>
        <w:gridCol w:w="198"/>
        <w:gridCol w:w="220"/>
        <w:gridCol w:w="224"/>
        <w:gridCol w:w="194"/>
        <w:gridCol w:w="222"/>
        <w:gridCol w:w="196"/>
        <w:gridCol w:w="238"/>
        <w:gridCol w:w="180"/>
        <w:gridCol w:w="253"/>
        <w:gridCol w:w="165"/>
        <w:gridCol w:w="252"/>
        <w:gridCol w:w="166"/>
        <w:gridCol w:w="270"/>
        <w:gridCol w:w="148"/>
        <w:gridCol w:w="422"/>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49" w:type="dxa"/>
            <w:gridSpan w:val="22"/>
            <w:tcBorders>
              <w:top w:val="single" w:color="000000" w:sz="4" w:space="0"/>
              <w:left w:val="single" w:color="000000" w:sz="4" w:space="0"/>
              <w:bottom w:val="nil"/>
              <w:right w:val="single" w:color="000000" w:sz="4" w:space="0"/>
            </w:tcBorders>
            <w:shd w:val="clear" w:color="auto" w:fill="FBD4B4"/>
            <w:vAlign w:val="center"/>
          </w:tcPr>
          <w:p>
            <w:pPr>
              <w:jc w:val="both"/>
              <w:rPr>
                <w:b/>
                <w:color w:val="auto"/>
                <w:sz w:val="20"/>
                <w:szCs w:val="20"/>
                <w:highlight w:val="none"/>
              </w:rPr>
            </w:pPr>
            <w:r>
              <w:rPr>
                <w:b/>
                <w:color w:val="auto"/>
                <w:sz w:val="20"/>
                <w:szCs w:val="20"/>
                <w:highlight w:val="none"/>
                <w:lang w:val="ro-RO" w:eastAsia="en-GB"/>
              </w:rPr>
              <w:t>Subsecțiunea VI -</w:t>
            </w:r>
            <w:r>
              <w:rPr>
                <w:b/>
                <w:color w:val="auto"/>
                <w:sz w:val="20"/>
                <w:szCs w:val="20"/>
                <w:highlight w:val="none"/>
                <w:lang w:val="ro-RO"/>
              </w:rPr>
              <w:t xml:space="preserve"> </w:t>
            </w:r>
            <w:r>
              <w:rPr>
                <w:b w:val="0"/>
                <w:bCs/>
                <w:color w:val="auto"/>
                <w:sz w:val="20"/>
                <w:szCs w:val="20"/>
                <w:highlight w:val="none"/>
                <w:lang w:val="ro-RO"/>
              </w:rPr>
              <w:t>Înregistrarea în scopuri de TVA sau menţiuni în cazul altor persoane care efectuează achiziţii intracomunitare sau pentru servicii, precum și pentru agricultorii care efectuează livrări intracomunitare de bunuri, conform art.</w:t>
            </w:r>
            <w:r>
              <w:rPr>
                <w:b w:val="0"/>
                <w:bCs/>
                <w:color w:val="auto"/>
                <w:sz w:val="20"/>
                <w:szCs w:val="20"/>
                <w:highlight w:val="none"/>
                <w:lang w:val="en-US"/>
              </w:rPr>
              <w:t xml:space="preserve"> </w:t>
            </w:r>
            <w:r>
              <w:rPr>
                <w:b w:val="0"/>
                <w:bCs/>
                <w:color w:val="auto"/>
                <w:sz w:val="20"/>
                <w:szCs w:val="20"/>
                <w:highlight w:val="none"/>
                <w:lang w:val="ro-RO"/>
              </w:rPr>
              <w:t>317 din Codul fiscal</w:t>
            </w:r>
          </w:p>
        </w:tc>
        <w:tc>
          <w:tcPr>
            <w:tcW w:w="425" w:type="dxa"/>
            <w:tcBorders>
              <w:top w:val="single" w:color="000000" w:sz="4" w:space="0"/>
              <w:left w:val="single" w:color="000000" w:sz="4" w:space="0"/>
              <w:bottom w:val="single" w:color="000000" w:sz="4" w:space="0"/>
              <w:right w:val="single" w:color="000000" w:sz="4" w:space="0"/>
            </w:tcBorders>
            <w:vAlign w:val="center"/>
          </w:tcPr>
          <w:p>
            <w:pPr>
              <w:rPr>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4676" w:type="dxa"/>
            <w:tcBorders>
              <w:top w:val="single" w:color="auto" w:sz="4" w:space="0"/>
              <w:left w:val="single" w:color="auto" w:sz="4" w:space="0"/>
              <w:bottom w:val="nil"/>
              <w:right w:val="single" w:color="auto" w:sz="4" w:space="0"/>
            </w:tcBorders>
            <w:shd w:val="clear" w:color="auto" w:fill="FBD4B4"/>
            <w:vAlign w:val="center"/>
          </w:tcPr>
          <w:p>
            <w:pPr>
              <w:rPr>
                <w:b/>
                <w:bCs/>
                <w:color w:val="auto"/>
                <w:sz w:val="20"/>
                <w:highlight w:val="none"/>
                <w:lang w:val="ro-RO"/>
              </w:rPr>
            </w:pPr>
            <w:r>
              <w:rPr>
                <w:b/>
                <w:bCs/>
                <w:color w:val="auto"/>
                <w:sz w:val="20"/>
                <w:highlight w:val="none"/>
              </w:rPr>
              <w:t>Cod de i</w:t>
            </w:r>
            <w:r>
              <w:rPr>
                <w:b/>
                <w:bCs/>
                <w:color w:val="auto"/>
                <w:sz w:val="20"/>
                <w:highlight w:val="none"/>
                <w:lang w:val="ro-RO"/>
              </w:rPr>
              <w:t>nregistrare în scopuri de TVA</w:t>
            </w:r>
          </w:p>
        </w:tc>
        <w:tc>
          <w:tcPr>
            <w:tcW w:w="653" w:type="dxa"/>
            <w:tcBorders>
              <w:top w:val="single" w:color="auto" w:sz="4" w:space="0"/>
              <w:left w:val="single" w:color="auto" w:sz="4" w:space="0"/>
              <w:bottom w:val="single" w:color="auto" w:sz="4" w:space="0"/>
              <w:right w:val="single" w:color="auto" w:sz="4" w:space="0"/>
            </w:tcBorders>
            <w:vAlign w:val="center"/>
          </w:tcPr>
          <w:p>
            <w:pPr>
              <w:rPr>
                <w:b/>
                <w:bCs/>
                <w:color w:val="auto"/>
                <w:sz w:val="20"/>
                <w:highlight w:val="none"/>
                <w:lang w:val="ro-RO"/>
              </w:rPr>
            </w:pPr>
          </w:p>
        </w:tc>
        <w:tc>
          <w:tcPr>
            <w:tcW w:w="418" w:type="dxa"/>
            <w:tcBorders>
              <w:top w:val="single" w:color="auto" w:sz="4" w:space="0"/>
              <w:left w:val="single" w:color="auto" w:sz="4" w:space="0"/>
              <w:bottom w:val="single" w:color="auto" w:sz="4" w:space="0"/>
              <w:right w:val="single" w:color="auto" w:sz="4" w:space="0"/>
            </w:tcBorders>
            <w:vAlign w:val="center"/>
          </w:tcPr>
          <w:p>
            <w:pPr>
              <w:rPr>
                <w:b/>
                <w:bCs/>
                <w:color w:val="auto"/>
                <w:sz w:val="20"/>
                <w:szCs w:val="20"/>
                <w:highlight w:val="none"/>
              </w:rPr>
            </w:pPr>
          </w:p>
        </w:tc>
        <w:tc>
          <w:tcPr>
            <w:tcW w:w="418" w:type="dxa"/>
            <w:tcBorders>
              <w:top w:val="single" w:color="auto" w:sz="4" w:space="0"/>
              <w:left w:val="single" w:color="auto" w:sz="4" w:space="0"/>
              <w:bottom w:val="single" w:color="auto" w:sz="4" w:space="0"/>
              <w:right w:val="single" w:color="auto" w:sz="4" w:space="0"/>
            </w:tcBorders>
            <w:vAlign w:val="center"/>
          </w:tcPr>
          <w:p>
            <w:pPr>
              <w:rPr>
                <w:b/>
                <w:bCs/>
                <w:color w:val="auto"/>
                <w:sz w:val="20"/>
                <w:szCs w:val="20"/>
                <w:highlight w:val="none"/>
              </w:rPr>
            </w:pPr>
          </w:p>
        </w:tc>
        <w:tc>
          <w:tcPr>
            <w:tcW w:w="418" w:type="dxa"/>
            <w:tcBorders>
              <w:top w:val="single" w:color="auto" w:sz="4" w:space="0"/>
              <w:left w:val="single" w:color="auto" w:sz="4" w:space="0"/>
              <w:bottom w:val="single" w:color="auto" w:sz="4" w:space="0"/>
              <w:right w:val="single" w:color="auto" w:sz="4" w:space="0"/>
            </w:tcBorders>
            <w:vAlign w:val="center"/>
          </w:tcPr>
          <w:p>
            <w:pPr>
              <w:rPr>
                <w:b/>
                <w:bCs/>
                <w:color w:val="auto"/>
                <w:sz w:val="20"/>
                <w:szCs w:val="20"/>
                <w:highlight w:val="none"/>
              </w:rPr>
            </w:pPr>
          </w:p>
        </w:tc>
        <w:tc>
          <w:tcPr>
            <w:tcW w:w="418" w:type="dxa"/>
            <w:gridSpan w:val="2"/>
            <w:tcBorders>
              <w:top w:val="single" w:color="auto" w:sz="4" w:space="0"/>
              <w:left w:val="single" w:color="auto" w:sz="4" w:space="0"/>
              <w:bottom w:val="single" w:color="auto" w:sz="4" w:space="0"/>
              <w:right w:val="single" w:color="auto" w:sz="4" w:space="0"/>
            </w:tcBorders>
            <w:vAlign w:val="center"/>
          </w:tcPr>
          <w:p>
            <w:pPr>
              <w:rPr>
                <w:b/>
                <w:bCs/>
                <w:color w:val="auto"/>
                <w:sz w:val="20"/>
                <w:szCs w:val="20"/>
                <w:highlight w:val="none"/>
              </w:rPr>
            </w:pPr>
          </w:p>
        </w:tc>
        <w:tc>
          <w:tcPr>
            <w:tcW w:w="418" w:type="dxa"/>
            <w:gridSpan w:val="2"/>
            <w:tcBorders>
              <w:top w:val="single" w:color="auto" w:sz="4" w:space="0"/>
              <w:left w:val="single" w:color="auto" w:sz="4" w:space="0"/>
              <w:bottom w:val="single" w:color="auto" w:sz="4" w:space="0"/>
              <w:right w:val="single" w:color="auto" w:sz="4" w:space="0"/>
            </w:tcBorders>
            <w:vAlign w:val="center"/>
          </w:tcPr>
          <w:p>
            <w:pPr>
              <w:rPr>
                <w:b/>
                <w:bCs/>
                <w:color w:val="auto"/>
                <w:sz w:val="20"/>
                <w:szCs w:val="20"/>
                <w:highlight w:val="none"/>
              </w:rPr>
            </w:pPr>
          </w:p>
        </w:tc>
        <w:tc>
          <w:tcPr>
            <w:tcW w:w="418" w:type="dxa"/>
            <w:gridSpan w:val="2"/>
            <w:tcBorders>
              <w:top w:val="single" w:color="auto" w:sz="4" w:space="0"/>
              <w:left w:val="single" w:color="auto" w:sz="4" w:space="0"/>
              <w:bottom w:val="single" w:color="auto" w:sz="4" w:space="0"/>
              <w:right w:val="single" w:color="auto" w:sz="4" w:space="0"/>
            </w:tcBorders>
            <w:vAlign w:val="center"/>
          </w:tcPr>
          <w:p>
            <w:pPr>
              <w:rPr>
                <w:b/>
                <w:bCs/>
                <w:color w:val="auto"/>
                <w:sz w:val="20"/>
                <w:szCs w:val="20"/>
                <w:highlight w:val="none"/>
              </w:rPr>
            </w:pPr>
          </w:p>
        </w:tc>
        <w:tc>
          <w:tcPr>
            <w:tcW w:w="418" w:type="dxa"/>
            <w:gridSpan w:val="2"/>
            <w:tcBorders>
              <w:top w:val="single" w:color="auto" w:sz="4" w:space="0"/>
              <w:left w:val="single" w:color="auto" w:sz="4" w:space="0"/>
              <w:bottom w:val="single" w:color="auto" w:sz="4" w:space="0"/>
              <w:right w:val="single" w:color="auto" w:sz="4" w:space="0"/>
            </w:tcBorders>
            <w:vAlign w:val="center"/>
          </w:tcPr>
          <w:p>
            <w:pPr>
              <w:rPr>
                <w:b/>
                <w:bCs/>
                <w:color w:val="auto"/>
                <w:sz w:val="20"/>
                <w:szCs w:val="20"/>
                <w:highlight w:val="none"/>
              </w:rPr>
            </w:pPr>
          </w:p>
        </w:tc>
        <w:tc>
          <w:tcPr>
            <w:tcW w:w="418" w:type="dxa"/>
            <w:gridSpan w:val="2"/>
            <w:tcBorders>
              <w:top w:val="single" w:color="auto" w:sz="4" w:space="0"/>
              <w:left w:val="single" w:color="auto" w:sz="4" w:space="0"/>
              <w:bottom w:val="single" w:color="auto" w:sz="4" w:space="0"/>
              <w:right w:val="single" w:color="auto" w:sz="4" w:space="0"/>
            </w:tcBorders>
            <w:vAlign w:val="center"/>
          </w:tcPr>
          <w:p>
            <w:pPr>
              <w:rPr>
                <w:b/>
                <w:bCs/>
                <w:color w:val="auto"/>
                <w:sz w:val="20"/>
                <w:szCs w:val="20"/>
                <w:highlight w:val="none"/>
              </w:rPr>
            </w:pPr>
          </w:p>
        </w:tc>
        <w:tc>
          <w:tcPr>
            <w:tcW w:w="418" w:type="dxa"/>
            <w:gridSpan w:val="2"/>
            <w:tcBorders>
              <w:top w:val="single" w:color="auto" w:sz="4" w:space="0"/>
              <w:left w:val="single" w:color="auto" w:sz="4" w:space="0"/>
              <w:bottom w:val="single" w:color="auto" w:sz="4" w:space="0"/>
              <w:right w:val="single" w:color="auto" w:sz="4" w:space="0"/>
            </w:tcBorders>
            <w:vAlign w:val="center"/>
          </w:tcPr>
          <w:p>
            <w:pPr>
              <w:rPr>
                <w:b/>
                <w:bCs/>
                <w:color w:val="auto"/>
                <w:sz w:val="20"/>
                <w:szCs w:val="20"/>
                <w:highlight w:val="none"/>
              </w:rPr>
            </w:pPr>
          </w:p>
        </w:tc>
        <w:tc>
          <w:tcPr>
            <w:tcW w:w="418" w:type="dxa"/>
            <w:gridSpan w:val="2"/>
            <w:tcBorders>
              <w:top w:val="single" w:color="auto" w:sz="4" w:space="0"/>
              <w:left w:val="single" w:color="auto" w:sz="4" w:space="0"/>
              <w:bottom w:val="single" w:color="auto" w:sz="4" w:space="0"/>
              <w:right w:val="single" w:color="auto" w:sz="4" w:space="0"/>
            </w:tcBorders>
            <w:vAlign w:val="center"/>
          </w:tcPr>
          <w:p>
            <w:pPr>
              <w:rPr>
                <w:b/>
                <w:bCs/>
                <w:color w:val="auto"/>
                <w:sz w:val="20"/>
                <w:szCs w:val="20"/>
                <w:highlight w:val="none"/>
              </w:rPr>
            </w:pPr>
          </w:p>
        </w:tc>
        <w:tc>
          <w:tcPr>
            <w:tcW w:w="418" w:type="dxa"/>
            <w:gridSpan w:val="2"/>
            <w:tcBorders>
              <w:top w:val="single" w:color="auto" w:sz="4" w:space="0"/>
              <w:left w:val="single" w:color="auto" w:sz="4" w:space="0"/>
              <w:bottom w:val="single" w:color="auto" w:sz="4" w:space="0"/>
              <w:right w:val="single" w:color="auto" w:sz="4" w:space="0"/>
            </w:tcBorders>
            <w:vAlign w:val="center"/>
          </w:tcPr>
          <w:p>
            <w:pPr>
              <w:rPr>
                <w:b/>
                <w:bCs/>
                <w:color w:val="auto"/>
                <w:sz w:val="20"/>
                <w:szCs w:val="20"/>
                <w:highlight w:val="none"/>
              </w:rPr>
            </w:pPr>
          </w:p>
        </w:tc>
        <w:tc>
          <w:tcPr>
            <w:tcW w:w="422" w:type="dxa"/>
            <w:tcBorders>
              <w:top w:val="single" w:color="auto" w:sz="4" w:space="0"/>
              <w:left w:val="single" w:color="auto" w:sz="4" w:space="0"/>
              <w:bottom w:val="single" w:color="auto" w:sz="4" w:space="0"/>
              <w:right w:val="single" w:color="auto" w:sz="4" w:space="0"/>
            </w:tcBorders>
            <w:vAlign w:val="center"/>
          </w:tcPr>
          <w:p>
            <w:pPr>
              <w:rPr>
                <w:b/>
                <w:bCs/>
                <w:color w:val="auto"/>
                <w:sz w:val="20"/>
                <w:szCs w:val="20"/>
                <w:highlight w:val="none"/>
              </w:rPr>
            </w:pPr>
          </w:p>
        </w:tc>
        <w:tc>
          <w:tcPr>
            <w:tcW w:w="425" w:type="dxa"/>
            <w:tcBorders>
              <w:top w:val="single" w:color="auto" w:sz="4" w:space="0"/>
              <w:left w:val="single" w:color="auto" w:sz="4" w:space="0"/>
              <w:bottom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gridSpan w:val="22"/>
            <w:tcBorders>
              <w:top w:val="nil"/>
              <w:left w:val="single" w:color="auto" w:sz="4" w:space="0"/>
              <w:bottom w:val="nil"/>
              <w:right w:val="single" w:color="auto" w:sz="4" w:space="0"/>
            </w:tcBorders>
            <w:shd w:val="clear" w:color="auto" w:fill="FBD4B4"/>
            <w:vAlign w:val="center"/>
          </w:tcPr>
          <w:p>
            <w:pPr>
              <w:jc w:val="both"/>
              <w:rPr>
                <w:color w:val="auto"/>
                <w:sz w:val="20"/>
                <w:highlight w:val="none"/>
              </w:rPr>
            </w:pPr>
            <w:r>
              <w:rPr>
                <w:color w:val="auto"/>
                <w:sz w:val="20"/>
                <w:highlight w:val="none"/>
              </w:rPr>
              <w:t>a) Persoană impozabilă care nu este înregistrată şi nu are obligaţia să se înregistreze conform art.</w:t>
            </w:r>
            <w:r>
              <w:rPr>
                <w:color w:val="auto"/>
                <w:sz w:val="20"/>
                <w:highlight w:val="none"/>
                <w:lang w:val="ro-RO"/>
              </w:rPr>
              <w:t xml:space="preserve"> </w:t>
            </w:r>
            <w:r>
              <w:rPr>
                <w:color w:val="auto"/>
                <w:sz w:val="20"/>
                <w:highlight w:val="none"/>
              </w:rPr>
              <w:t>316 din Legea nr.</w:t>
            </w:r>
            <w:r>
              <w:rPr>
                <w:color w:val="auto"/>
                <w:sz w:val="20"/>
                <w:highlight w:val="none"/>
                <w:lang w:val="ro-RO"/>
              </w:rPr>
              <w:t xml:space="preserve"> </w:t>
            </w:r>
            <w:r>
              <w:rPr>
                <w:color w:val="auto"/>
                <w:sz w:val="20"/>
                <w:highlight w:val="none"/>
              </w:rPr>
              <w:t>227/2015 privind Codul fiscal, cu modificările și completările ulterioare (Codul fiscal)</w:t>
            </w:r>
          </w:p>
        </w:tc>
        <w:tc>
          <w:tcPr>
            <w:tcW w:w="425" w:type="dxa"/>
            <w:tcBorders>
              <w:lef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gridSpan w:val="22"/>
            <w:tcBorders>
              <w:top w:val="nil"/>
              <w:left w:val="single" w:color="auto" w:sz="4" w:space="0"/>
              <w:bottom w:val="nil"/>
              <w:right w:val="single" w:color="auto" w:sz="4" w:space="0"/>
            </w:tcBorders>
            <w:shd w:val="clear" w:color="auto" w:fill="FBD4B4"/>
            <w:vAlign w:val="center"/>
          </w:tcPr>
          <w:p>
            <w:pPr>
              <w:rPr>
                <w:color w:val="auto"/>
                <w:sz w:val="20"/>
                <w:highlight w:val="none"/>
              </w:rPr>
            </w:pPr>
            <w:r>
              <w:rPr>
                <w:color w:val="auto"/>
                <w:sz w:val="20"/>
                <w:highlight w:val="none"/>
              </w:rPr>
              <w:t>b) Persoană juridică neimpozabilă</w:t>
            </w:r>
          </w:p>
        </w:tc>
        <w:tc>
          <w:tcPr>
            <w:tcW w:w="425" w:type="dxa"/>
            <w:tcBorders>
              <w:lef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gridSpan w:val="22"/>
            <w:tcBorders>
              <w:top w:val="nil"/>
              <w:left w:val="single" w:color="auto" w:sz="4" w:space="0"/>
              <w:bottom w:val="nil"/>
              <w:right w:val="single" w:color="auto" w:sz="4" w:space="0"/>
            </w:tcBorders>
            <w:shd w:val="clear" w:color="auto" w:fill="FBD4B4"/>
            <w:vAlign w:val="center"/>
          </w:tcPr>
          <w:p>
            <w:pPr>
              <w:rPr>
                <w:color w:val="auto"/>
                <w:sz w:val="20"/>
                <w:highlight w:val="none"/>
              </w:rPr>
            </w:pPr>
            <w:r>
              <w:rPr>
                <w:color w:val="auto"/>
                <w:sz w:val="20"/>
                <w:highlight w:val="none"/>
              </w:rPr>
              <w:t>c) Agricultor care efectuează livrări intracomunitare de bunuri</w:t>
            </w:r>
          </w:p>
        </w:tc>
        <w:tc>
          <w:tcPr>
            <w:tcW w:w="425" w:type="dxa"/>
            <w:tcBorders>
              <w:lef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0774" w:type="dxa"/>
            <w:gridSpan w:val="23"/>
            <w:tcBorders>
              <w:top w:val="single" w:color="auto" w:sz="4" w:space="0"/>
              <w:left w:val="single" w:color="auto" w:sz="4" w:space="0"/>
              <w:bottom w:val="nil"/>
            </w:tcBorders>
            <w:shd w:val="clear" w:color="auto" w:fill="FBD4B4"/>
            <w:vAlign w:val="center"/>
          </w:tcPr>
          <w:p>
            <w:pPr>
              <w:jc w:val="both"/>
              <w:rPr>
                <w:color w:val="auto"/>
                <w:sz w:val="20"/>
                <w:szCs w:val="20"/>
                <w:highlight w:val="none"/>
              </w:rPr>
            </w:pPr>
            <w:r>
              <w:rPr>
                <w:b/>
                <w:bCs/>
                <w:color w:val="auto"/>
                <w:sz w:val="20"/>
                <w:szCs w:val="20"/>
                <w:highlight w:val="none"/>
              </w:rPr>
              <w:t>1.</w:t>
            </w:r>
            <w:r>
              <w:rPr>
                <w:b/>
                <w:bCs/>
                <w:color w:val="auto"/>
                <w:sz w:val="20"/>
                <w:szCs w:val="20"/>
                <w:highlight w:val="none"/>
                <w:lang w:val="ro-RO"/>
              </w:rPr>
              <w:t>17</w:t>
            </w:r>
            <w:r>
              <w:rPr>
                <w:b/>
                <w:bCs/>
                <w:color w:val="auto"/>
                <w:sz w:val="20"/>
                <w:szCs w:val="20"/>
                <w:highlight w:val="none"/>
              </w:rPr>
              <w:t>.1</w:t>
            </w:r>
            <w:r>
              <w:rPr>
                <w:b/>
                <w:bCs/>
                <w:color w:val="auto"/>
                <w:sz w:val="20"/>
                <w:szCs w:val="20"/>
                <w:highlight w:val="none"/>
                <w:lang w:val="ro-RO"/>
              </w:rPr>
              <w:t>.</w:t>
            </w:r>
            <w:r>
              <w:rPr>
                <w:b/>
                <w:bCs/>
                <w:color w:val="auto"/>
                <w:sz w:val="20"/>
                <w:szCs w:val="20"/>
                <w:highlight w:val="none"/>
              </w:rPr>
              <w:t xml:space="preserve"> Înregistrare în scopuri de TVA în cazul altor persoane, conform art.</w:t>
            </w:r>
            <w:r>
              <w:rPr>
                <w:b/>
                <w:bCs/>
                <w:color w:val="auto"/>
                <w:sz w:val="20"/>
                <w:szCs w:val="20"/>
                <w:highlight w:val="none"/>
                <w:lang w:val="ro-RO"/>
              </w:rPr>
              <w:t xml:space="preserve"> </w:t>
            </w:r>
            <w:r>
              <w:rPr>
                <w:b/>
                <w:bCs/>
                <w:color w:val="auto"/>
                <w:sz w:val="20"/>
                <w:szCs w:val="20"/>
                <w:highlight w:val="none"/>
              </w:rPr>
              <w:t>317 din Codul fiscal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0349" w:type="dxa"/>
            <w:gridSpan w:val="22"/>
            <w:tcBorders>
              <w:top w:val="nil"/>
              <w:left w:val="single" w:color="auto" w:sz="4" w:space="0"/>
              <w:bottom w:val="nil"/>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rPr>
              <w:t>1. Înregistrare prin depăşirea plafonului de achiziţii intracomunitare</w:t>
            </w:r>
          </w:p>
        </w:tc>
        <w:tc>
          <w:tcPr>
            <w:tcW w:w="425" w:type="dxa"/>
            <w:tcBorders>
              <w:left w:val="single" w:color="auto" w:sz="4" w:space="0"/>
            </w:tcBorders>
            <w:vAlign w:val="center"/>
          </w:tcPr>
          <w:p>
            <w:pPr>
              <w:jc w:val="both"/>
              <w:rPr>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gridSpan w:val="22"/>
            <w:tcBorders>
              <w:top w:val="nil"/>
              <w:left w:val="single" w:color="auto" w:sz="4" w:space="0"/>
              <w:bottom w:val="nil"/>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rPr>
              <w:t>2. Înregistrare pentru prestări de servicii care au locul în alt stat membru, pentru care beneficiarul serviciului este persoana obligată la plata taxei conform echivalentului din legislaţia altui stat membru al art.</w:t>
            </w:r>
            <w:r>
              <w:rPr>
                <w:color w:val="auto"/>
                <w:sz w:val="20"/>
                <w:szCs w:val="20"/>
                <w:highlight w:val="none"/>
                <w:lang w:val="ro-RO"/>
              </w:rPr>
              <w:t xml:space="preserve"> </w:t>
            </w:r>
            <w:r>
              <w:rPr>
                <w:color w:val="auto"/>
                <w:sz w:val="20"/>
                <w:szCs w:val="20"/>
                <w:highlight w:val="none"/>
              </w:rPr>
              <w:t>307 alin.</w:t>
            </w:r>
            <w:r>
              <w:rPr>
                <w:color w:val="auto"/>
                <w:sz w:val="20"/>
                <w:szCs w:val="20"/>
                <w:highlight w:val="none"/>
                <w:lang w:val="ro-RO"/>
              </w:rPr>
              <w:t xml:space="preserve"> </w:t>
            </w:r>
            <w:r>
              <w:rPr>
                <w:color w:val="auto"/>
                <w:sz w:val="20"/>
                <w:szCs w:val="20"/>
                <w:highlight w:val="none"/>
              </w:rPr>
              <w:t>(2) din Codul fiscal</w:t>
            </w:r>
          </w:p>
        </w:tc>
        <w:tc>
          <w:tcPr>
            <w:tcW w:w="425" w:type="dxa"/>
            <w:tcBorders>
              <w:left w:val="single" w:color="auto" w:sz="4" w:space="0"/>
            </w:tcBorders>
            <w:vAlign w:val="center"/>
          </w:tcPr>
          <w:p>
            <w:pPr>
              <w:jc w:val="both"/>
              <w:rPr>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gridSpan w:val="22"/>
            <w:tcBorders>
              <w:top w:val="nil"/>
              <w:left w:val="single" w:color="auto" w:sz="4" w:space="0"/>
              <w:bottom w:val="nil"/>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rPr>
              <w:t>3. Înregistrare pentru primirea de servicii de la un prestator, persoană impozabilă stabilită în alt stat membru, pentru care beneficiarul este persoană obligată la plata taxei în România conform art.</w:t>
            </w:r>
            <w:r>
              <w:rPr>
                <w:color w:val="auto"/>
                <w:sz w:val="20"/>
                <w:szCs w:val="20"/>
                <w:highlight w:val="none"/>
                <w:lang w:val="ro-RO"/>
              </w:rPr>
              <w:t xml:space="preserve"> </w:t>
            </w:r>
            <w:r>
              <w:rPr>
                <w:color w:val="auto"/>
                <w:sz w:val="20"/>
                <w:szCs w:val="20"/>
                <w:highlight w:val="none"/>
              </w:rPr>
              <w:t>307 alin.</w:t>
            </w:r>
            <w:r>
              <w:rPr>
                <w:color w:val="auto"/>
                <w:sz w:val="20"/>
                <w:szCs w:val="20"/>
                <w:highlight w:val="none"/>
                <w:lang w:val="ro-RO"/>
              </w:rPr>
              <w:t xml:space="preserve"> </w:t>
            </w:r>
            <w:r>
              <w:rPr>
                <w:color w:val="auto"/>
                <w:sz w:val="20"/>
                <w:szCs w:val="20"/>
                <w:highlight w:val="none"/>
              </w:rPr>
              <w:t>(2) din Codul fiscal</w:t>
            </w:r>
          </w:p>
        </w:tc>
        <w:tc>
          <w:tcPr>
            <w:tcW w:w="425" w:type="dxa"/>
            <w:tcBorders>
              <w:left w:val="single" w:color="auto" w:sz="4" w:space="0"/>
            </w:tcBorders>
            <w:vAlign w:val="center"/>
          </w:tcPr>
          <w:p>
            <w:pPr>
              <w:jc w:val="both"/>
              <w:rPr>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gridSpan w:val="22"/>
            <w:tcBorders>
              <w:top w:val="nil"/>
              <w:left w:val="single" w:color="auto" w:sz="4" w:space="0"/>
              <w:bottom w:val="nil"/>
              <w:right w:val="single" w:color="auto" w:sz="4" w:space="0"/>
            </w:tcBorders>
            <w:shd w:val="clear" w:color="auto" w:fill="FBD4B4"/>
            <w:vAlign w:val="center"/>
          </w:tcPr>
          <w:p>
            <w:pPr>
              <w:numPr>
                <w:ilvl w:val="0"/>
                <w:numId w:val="2"/>
              </w:numPr>
              <w:jc w:val="both"/>
              <w:rPr>
                <w:color w:val="auto"/>
                <w:sz w:val="20"/>
                <w:szCs w:val="20"/>
                <w:highlight w:val="none"/>
              </w:rPr>
            </w:pPr>
            <w:r>
              <w:rPr>
                <w:color w:val="auto"/>
                <w:sz w:val="20"/>
                <w:szCs w:val="20"/>
                <w:highlight w:val="none"/>
              </w:rPr>
              <w:t>Înregistrare prin opţiune pentru achiziţii intracomunitare, conform art.</w:t>
            </w:r>
            <w:r>
              <w:rPr>
                <w:color w:val="auto"/>
                <w:sz w:val="20"/>
                <w:szCs w:val="20"/>
                <w:highlight w:val="none"/>
                <w:lang w:val="ro-RO"/>
              </w:rPr>
              <w:t xml:space="preserve"> </w:t>
            </w:r>
            <w:r>
              <w:rPr>
                <w:color w:val="auto"/>
                <w:sz w:val="20"/>
                <w:szCs w:val="20"/>
                <w:highlight w:val="none"/>
              </w:rPr>
              <w:t>268 alin.</w:t>
            </w:r>
            <w:r>
              <w:rPr>
                <w:color w:val="auto"/>
                <w:sz w:val="20"/>
                <w:szCs w:val="20"/>
                <w:highlight w:val="none"/>
                <w:lang w:val="ro-RO"/>
              </w:rPr>
              <w:t xml:space="preserve"> </w:t>
            </w:r>
            <w:r>
              <w:rPr>
                <w:color w:val="auto"/>
                <w:sz w:val="20"/>
                <w:szCs w:val="20"/>
                <w:highlight w:val="none"/>
              </w:rPr>
              <w:t>(6)</w:t>
            </w:r>
            <w:r>
              <w:rPr>
                <w:color w:val="auto"/>
                <w:sz w:val="20"/>
                <w:szCs w:val="20"/>
                <w:highlight w:val="none"/>
                <w:lang w:val="ro-RO"/>
              </w:rPr>
              <w:t xml:space="preserve"> sau </w:t>
            </w:r>
            <w:r>
              <w:rPr>
                <w:color w:val="auto"/>
                <w:sz w:val="20"/>
                <w:szCs w:val="20"/>
                <w:highlight w:val="none"/>
              </w:rPr>
              <w:t>art.</w:t>
            </w:r>
            <w:r>
              <w:rPr>
                <w:color w:val="auto"/>
                <w:sz w:val="20"/>
                <w:szCs w:val="20"/>
                <w:highlight w:val="none"/>
                <w:lang w:val="ro-RO"/>
              </w:rPr>
              <w:t xml:space="preserve"> </w:t>
            </w:r>
            <w:r>
              <w:rPr>
                <w:color w:val="auto"/>
                <w:sz w:val="20"/>
                <w:szCs w:val="20"/>
                <w:highlight w:val="none"/>
              </w:rPr>
              <w:t>315</w:t>
            </w:r>
            <w:r>
              <w:rPr>
                <w:color w:val="auto"/>
                <w:sz w:val="20"/>
                <w:szCs w:val="20"/>
                <w:highlight w:val="none"/>
                <w:vertAlign w:val="superscript"/>
              </w:rPr>
              <w:t>1</w:t>
            </w:r>
            <w:r>
              <w:rPr>
                <w:color w:val="auto"/>
                <w:sz w:val="20"/>
                <w:szCs w:val="20"/>
                <w:highlight w:val="none"/>
              </w:rPr>
              <w:t xml:space="preserve"> alin.</w:t>
            </w:r>
            <w:r>
              <w:rPr>
                <w:color w:val="auto"/>
                <w:sz w:val="20"/>
                <w:szCs w:val="20"/>
                <w:highlight w:val="none"/>
                <w:lang w:val="ro-RO"/>
              </w:rPr>
              <w:t xml:space="preserve"> </w:t>
            </w:r>
            <w:r>
              <w:rPr>
                <w:color w:val="auto"/>
                <w:sz w:val="20"/>
                <w:szCs w:val="20"/>
                <w:highlight w:val="none"/>
              </w:rPr>
              <w:t>(</w:t>
            </w:r>
            <w:r>
              <w:rPr>
                <w:color w:val="auto"/>
                <w:sz w:val="20"/>
                <w:szCs w:val="20"/>
                <w:highlight w:val="none"/>
                <w:lang w:val="ro-RO"/>
              </w:rPr>
              <w:t>10</w:t>
            </w:r>
            <w:r>
              <w:rPr>
                <w:color w:val="auto"/>
                <w:sz w:val="20"/>
                <w:szCs w:val="20"/>
                <w:highlight w:val="none"/>
              </w:rPr>
              <w:t>) din Codul fiscal</w:t>
            </w:r>
          </w:p>
        </w:tc>
        <w:tc>
          <w:tcPr>
            <w:tcW w:w="425" w:type="dxa"/>
            <w:tcBorders>
              <w:left w:val="single" w:color="auto" w:sz="4" w:space="0"/>
            </w:tcBorders>
            <w:vAlign w:val="center"/>
          </w:tcPr>
          <w:p>
            <w:pPr>
              <w:jc w:val="both"/>
              <w:rPr>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49" w:type="dxa"/>
            <w:gridSpan w:val="22"/>
            <w:tcBorders>
              <w:top w:val="nil"/>
              <w:left w:val="single" w:color="auto" w:sz="4" w:space="0"/>
              <w:bottom w:val="nil"/>
              <w:right w:val="single" w:color="auto" w:sz="4" w:space="0"/>
            </w:tcBorders>
            <w:shd w:val="clear" w:color="auto" w:fill="FBD4B4"/>
            <w:vAlign w:val="center"/>
          </w:tcPr>
          <w:p>
            <w:pPr>
              <w:jc w:val="both"/>
              <w:rPr>
                <w:color w:val="auto"/>
                <w:sz w:val="20"/>
                <w:szCs w:val="20"/>
                <w:highlight w:val="none"/>
                <w:lang w:val="ro-RO"/>
              </w:rPr>
            </w:pPr>
            <w:r>
              <w:rPr>
                <w:color w:val="auto"/>
                <w:sz w:val="20"/>
                <w:szCs w:val="20"/>
                <w:highlight w:val="none"/>
                <w:lang w:val="ro-RO"/>
              </w:rPr>
              <w:t xml:space="preserve">5. </w:t>
            </w:r>
            <w:r>
              <w:rPr>
                <w:color w:val="auto"/>
                <w:sz w:val="20"/>
                <w:szCs w:val="20"/>
                <w:highlight w:val="none"/>
              </w:rPr>
              <w:t>Înregistrare prin opţiune</w:t>
            </w:r>
            <w:r>
              <w:rPr>
                <w:color w:val="auto"/>
                <w:sz w:val="20"/>
                <w:szCs w:val="20"/>
                <w:highlight w:val="none"/>
                <w:lang w:val="ro-RO"/>
              </w:rPr>
              <w:t>,</w:t>
            </w:r>
            <w:r>
              <w:rPr>
                <w:color w:val="auto"/>
                <w:sz w:val="20"/>
                <w:szCs w:val="20"/>
                <w:highlight w:val="none"/>
              </w:rPr>
              <w:t xml:space="preserve"> </w:t>
            </w:r>
            <w:r>
              <w:rPr>
                <w:color w:val="auto"/>
                <w:sz w:val="20"/>
                <w:szCs w:val="20"/>
                <w:highlight w:val="none"/>
                <w:lang w:val="ro-RO"/>
              </w:rPr>
              <w:t xml:space="preserve">în cazul persoanelor impozabile care optează pentru aplicarea regimului special prevăzut la </w:t>
            </w:r>
            <w:r>
              <w:rPr>
                <w:color w:val="auto"/>
                <w:sz w:val="20"/>
                <w:szCs w:val="20"/>
                <w:highlight w:val="none"/>
              </w:rPr>
              <w:t>art.</w:t>
            </w:r>
            <w:r>
              <w:rPr>
                <w:color w:val="auto"/>
                <w:sz w:val="20"/>
                <w:szCs w:val="20"/>
                <w:highlight w:val="none"/>
                <w:lang w:val="ro-RO"/>
              </w:rPr>
              <w:t xml:space="preserve"> 315</w:t>
            </w:r>
            <w:r>
              <w:rPr>
                <w:color w:val="auto"/>
                <w:sz w:val="20"/>
                <w:szCs w:val="20"/>
                <w:highlight w:val="none"/>
              </w:rPr>
              <w:t xml:space="preserve"> din Codul fiscal</w:t>
            </w:r>
          </w:p>
        </w:tc>
        <w:tc>
          <w:tcPr>
            <w:tcW w:w="425" w:type="dxa"/>
            <w:tcBorders>
              <w:left w:val="single" w:color="auto" w:sz="4" w:space="0"/>
            </w:tcBorders>
            <w:vAlign w:val="center"/>
          </w:tcPr>
          <w:p>
            <w:pPr>
              <w:jc w:val="both"/>
              <w:rPr>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gridSpan w:val="22"/>
            <w:tcBorders>
              <w:top w:val="nil"/>
              <w:left w:val="single" w:color="auto" w:sz="4" w:space="0"/>
              <w:bottom w:val="nil"/>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lang w:val="ro-RO"/>
              </w:rPr>
              <w:t>6</w:t>
            </w:r>
            <w:r>
              <w:rPr>
                <w:color w:val="auto"/>
                <w:sz w:val="20"/>
                <w:szCs w:val="20"/>
                <w:highlight w:val="none"/>
              </w:rPr>
              <w:t>. Înregistrarea pentru livrări intracomunitare de bunuri prevăzute la art.</w:t>
            </w:r>
            <w:r>
              <w:rPr>
                <w:color w:val="auto"/>
                <w:sz w:val="20"/>
                <w:szCs w:val="20"/>
                <w:highlight w:val="none"/>
                <w:lang w:val="ro-RO"/>
              </w:rPr>
              <w:t xml:space="preserve"> </w:t>
            </w:r>
            <w:r>
              <w:rPr>
                <w:color w:val="auto"/>
                <w:sz w:val="20"/>
                <w:szCs w:val="20"/>
                <w:highlight w:val="none"/>
              </w:rPr>
              <w:t>315</w:t>
            </w:r>
            <w:r>
              <w:rPr>
                <w:color w:val="auto"/>
                <w:sz w:val="20"/>
                <w:szCs w:val="20"/>
                <w:highlight w:val="none"/>
                <w:vertAlign w:val="superscript"/>
              </w:rPr>
              <w:t>1</w:t>
            </w:r>
            <w:r>
              <w:rPr>
                <w:color w:val="auto"/>
                <w:sz w:val="20"/>
                <w:szCs w:val="20"/>
                <w:highlight w:val="none"/>
              </w:rPr>
              <w:t xml:space="preserve"> alin.</w:t>
            </w:r>
            <w:r>
              <w:rPr>
                <w:color w:val="auto"/>
                <w:sz w:val="20"/>
                <w:szCs w:val="20"/>
                <w:highlight w:val="none"/>
                <w:lang w:val="ro-RO"/>
              </w:rPr>
              <w:t xml:space="preserve"> </w:t>
            </w:r>
            <w:r>
              <w:rPr>
                <w:color w:val="auto"/>
                <w:sz w:val="20"/>
                <w:szCs w:val="20"/>
                <w:highlight w:val="none"/>
              </w:rPr>
              <w:t>(8) lit.</w:t>
            </w:r>
            <w:r>
              <w:rPr>
                <w:color w:val="auto"/>
                <w:sz w:val="20"/>
                <w:szCs w:val="20"/>
                <w:highlight w:val="none"/>
                <w:lang w:val="ro-RO"/>
              </w:rPr>
              <w:t xml:space="preserve"> </w:t>
            </w:r>
            <w:r>
              <w:rPr>
                <w:color w:val="auto"/>
                <w:sz w:val="20"/>
                <w:szCs w:val="20"/>
                <w:highlight w:val="none"/>
              </w:rPr>
              <w:t>c) sau d) din Codul fiscal, efectuate de persoana impozabilă care aplică regimul special pentru agricultori prevăzut la art.</w:t>
            </w:r>
            <w:r>
              <w:rPr>
                <w:color w:val="auto"/>
                <w:sz w:val="20"/>
                <w:szCs w:val="20"/>
                <w:highlight w:val="none"/>
                <w:lang w:val="ro-RO"/>
              </w:rPr>
              <w:t xml:space="preserve"> </w:t>
            </w:r>
            <w:r>
              <w:rPr>
                <w:color w:val="auto"/>
                <w:sz w:val="20"/>
                <w:szCs w:val="20"/>
                <w:highlight w:val="none"/>
              </w:rPr>
              <w:t>315</w:t>
            </w:r>
            <w:r>
              <w:rPr>
                <w:color w:val="auto"/>
                <w:sz w:val="20"/>
                <w:szCs w:val="20"/>
                <w:highlight w:val="none"/>
                <w:vertAlign w:val="superscript"/>
              </w:rPr>
              <w:t>1</w:t>
            </w:r>
            <w:r>
              <w:rPr>
                <w:color w:val="auto"/>
                <w:sz w:val="20"/>
                <w:szCs w:val="20"/>
                <w:highlight w:val="none"/>
              </w:rPr>
              <w:t xml:space="preserve"> din Codul fiscal</w:t>
            </w:r>
          </w:p>
        </w:tc>
        <w:tc>
          <w:tcPr>
            <w:tcW w:w="425" w:type="dxa"/>
            <w:tcBorders>
              <w:left w:val="single" w:color="auto" w:sz="4" w:space="0"/>
            </w:tcBorders>
            <w:vAlign w:val="center"/>
          </w:tcPr>
          <w:p>
            <w:pPr>
              <w:jc w:val="both"/>
              <w:rPr>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gridSpan w:val="22"/>
            <w:tcBorders>
              <w:top w:val="nil"/>
              <w:left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lang w:val="ro-RO"/>
              </w:rPr>
              <w:t>7</w:t>
            </w:r>
            <w:r>
              <w:rPr>
                <w:color w:val="auto"/>
                <w:sz w:val="20"/>
                <w:szCs w:val="20"/>
                <w:highlight w:val="none"/>
              </w:rPr>
              <w:t>. Înregistrarea, potrivit art.</w:t>
            </w:r>
            <w:r>
              <w:rPr>
                <w:color w:val="auto"/>
                <w:sz w:val="20"/>
                <w:szCs w:val="20"/>
                <w:highlight w:val="none"/>
                <w:lang w:val="ro-RO"/>
              </w:rPr>
              <w:t xml:space="preserve"> </w:t>
            </w:r>
            <w:r>
              <w:rPr>
                <w:color w:val="auto"/>
                <w:sz w:val="20"/>
                <w:szCs w:val="20"/>
                <w:highlight w:val="none"/>
              </w:rPr>
              <w:t>317 alin.</w:t>
            </w:r>
            <w:r>
              <w:rPr>
                <w:color w:val="auto"/>
                <w:sz w:val="20"/>
                <w:szCs w:val="20"/>
                <w:highlight w:val="none"/>
                <w:lang w:val="ro-RO"/>
              </w:rPr>
              <w:t xml:space="preserve"> </w:t>
            </w:r>
            <w:r>
              <w:rPr>
                <w:color w:val="auto"/>
                <w:sz w:val="20"/>
                <w:szCs w:val="20"/>
                <w:highlight w:val="none"/>
              </w:rPr>
              <w:t>(11) din Codul fiscal, în situația persoanelor impozabile cărora le-a fost anulată înregistrarea în scopuri de TVA, conform art.</w:t>
            </w:r>
            <w:r>
              <w:rPr>
                <w:color w:val="auto"/>
                <w:sz w:val="20"/>
                <w:szCs w:val="20"/>
                <w:highlight w:val="none"/>
                <w:lang w:val="ro-RO"/>
              </w:rPr>
              <w:t xml:space="preserve"> </w:t>
            </w:r>
            <w:r>
              <w:rPr>
                <w:color w:val="auto"/>
                <w:sz w:val="20"/>
                <w:szCs w:val="20"/>
                <w:highlight w:val="none"/>
              </w:rPr>
              <w:t>317 din Codul fiscal, dacă a încetat situația, de inactivitate fiscală, care a condus la anularea înregistrării în scopuri de TVA</w:t>
            </w:r>
          </w:p>
        </w:tc>
        <w:tc>
          <w:tcPr>
            <w:tcW w:w="425" w:type="dxa"/>
            <w:tcBorders>
              <w:left w:val="single" w:color="auto" w:sz="4" w:space="0"/>
              <w:bottom w:val="single" w:color="auto" w:sz="4" w:space="0"/>
            </w:tcBorders>
            <w:vAlign w:val="center"/>
          </w:tcPr>
          <w:p>
            <w:pPr>
              <w:jc w:val="both"/>
              <w:rPr>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0774" w:type="dxa"/>
            <w:gridSpan w:val="23"/>
            <w:tcBorders>
              <w:top w:val="single" w:color="auto" w:sz="4" w:space="0"/>
              <w:left w:val="single" w:color="auto" w:sz="4" w:space="0"/>
              <w:bottom w:val="nil"/>
            </w:tcBorders>
            <w:shd w:val="clear" w:color="auto" w:fill="FBD4B4"/>
            <w:vAlign w:val="center"/>
          </w:tcPr>
          <w:p>
            <w:pPr>
              <w:jc w:val="both"/>
              <w:rPr>
                <w:color w:val="auto"/>
                <w:sz w:val="20"/>
                <w:szCs w:val="20"/>
                <w:highlight w:val="none"/>
              </w:rPr>
            </w:pPr>
            <w:r>
              <w:rPr>
                <w:b/>
                <w:bCs/>
                <w:color w:val="auto"/>
                <w:sz w:val="20"/>
                <w:highlight w:val="none"/>
              </w:rPr>
              <w:t>1.</w:t>
            </w:r>
            <w:r>
              <w:rPr>
                <w:b/>
                <w:bCs/>
                <w:color w:val="auto"/>
                <w:sz w:val="20"/>
                <w:highlight w:val="none"/>
                <w:lang w:val="ro-RO"/>
              </w:rPr>
              <w:t>17</w:t>
            </w:r>
            <w:r>
              <w:rPr>
                <w:b/>
                <w:bCs/>
                <w:color w:val="auto"/>
                <w:sz w:val="20"/>
                <w:highlight w:val="none"/>
              </w:rPr>
              <w:t>.2</w:t>
            </w:r>
            <w:r>
              <w:rPr>
                <w:b/>
                <w:bCs/>
                <w:color w:val="auto"/>
                <w:sz w:val="20"/>
                <w:highlight w:val="none"/>
                <w:lang w:val="en-US"/>
              </w:rPr>
              <w:t>.</w:t>
            </w:r>
            <w:r>
              <w:rPr>
                <w:b/>
                <w:bCs/>
                <w:color w:val="auto"/>
                <w:sz w:val="20"/>
                <w:highlight w:val="none"/>
              </w:rPr>
              <w:t xml:space="preserve"> Anularea înregistrării în scopuri de TVA în cazul altor persoane, conform art.</w:t>
            </w:r>
            <w:r>
              <w:rPr>
                <w:b/>
                <w:bCs/>
                <w:color w:val="auto"/>
                <w:sz w:val="20"/>
                <w:highlight w:val="none"/>
                <w:lang w:val="ro-RO"/>
              </w:rPr>
              <w:t xml:space="preserve"> </w:t>
            </w:r>
            <w:r>
              <w:rPr>
                <w:b/>
                <w:bCs/>
                <w:color w:val="auto"/>
                <w:sz w:val="20"/>
                <w:highlight w:val="none"/>
              </w:rPr>
              <w:t>317 din Codul fiscal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gridSpan w:val="22"/>
            <w:tcBorders>
              <w:top w:val="nil"/>
              <w:left w:val="single" w:color="auto" w:sz="4" w:space="0"/>
              <w:bottom w:val="nil"/>
              <w:right w:val="single" w:color="auto" w:sz="4" w:space="0"/>
            </w:tcBorders>
            <w:shd w:val="clear" w:color="auto" w:fill="FBD4B4"/>
            <w:vAlign w:val="center"/>
          </w:tcPr>
          <w:p>
            <w:pPr>
              <w:jc w:val="both"/>
              <w:rPr>
                <w:color w:val="auto"/>
                <w:sz w:val="20"/>
                <w:highlight w:val="none"/>
              </w:rPr>
            </w:pPr>
            <w:r>
              <w:rPr>
                <w:color w:val="auto"/>
                <w:sz w:val="20"/>
                <w:highlight w:val="none"/>
              </w:rPr>
              <w:t>1. Anularea înregistrării pentru persoanele impozabile care au fost înregistrate ca urmare a depăşirii plafonului de achiziţii</w:t>
            </w:r>
          </w:p>
        </w:tc>
        <w:tc>
          <w:tcPr>
            <w:tcW w:w="425" w:type="dxa"/>
            <w:tcBorders>
              <w:left w:val="single" w:color="auto" w:sz="4" w:space="0"/>
            </w:tcBorders>
            <w:vAlign w:val="center"/>
          </w:tcPr>
          <w:p>
            <w:pPr>
              <w:jc w:val="both"/>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6776" w:type="dxa"/>
            <w:gridSpan w:val="6"/>
            <w:tcBorders>
              <w:top w:val="nil"/>
              <w:left w:val="single" w:color="auto" w:sz="4" w:space="0"/>
              <w:bottom w:val="nil"/>
              <w:right w:val="single" w:color="auto" w:sz="4" w:space="0"/>
            </w:tcBorders>
            <w:shd w:val="clear" w:color="auto" w:fill="FBD4B4"/>
            <w:vAlign w:val="center"/>
          </w:tcPr>
          <w:p>
            <w:pPr>
              <w:numPr>
                <w:ilvl w:val="0"/>
                <w:numId w:val="3"/>
              </w:numPr>
              <w:spacing w:line="276" w:lineRule="auto"/>
              <w:ind w:firstLine="240" w:firstLineChars="120"/>
              <w:jc w:val="both"/>
              <w:rPr>
                <w:color w:val="auto"/>
                <w:sz w:val="20"/>
                <w:highlight w:val="none"/>
              </w:rPr>
            </w:pPr>
            <w:r>
              <w:rPr>
                <w:color w:val="auto"/>
                <w:sz w:val="20"/>
                <w:highlight w:val="none"/>
              </w:rPr>
              <w:t>valoarea achiziţiilor intracomunitare în anul calendaristic anterior solicitării anulării</w:t>
            </w:r>
          </w:p>
        </w:tc>
        <w:tc>
          <w:tcPr>
            <w:tcW w:w="423" w:type="dxa"/>
            <w:gridSpan w:val="2"/>
            <w:tcBorders>
              <w:top w:val="single" w:color="auto" w:sz="4" w:space="0"/>
              <w:left w:val="single" w:color="auto" w:sz="4" w:space="0"/>
              <w:bottom w:val="single" w:color="auto" w:sz="4" w:space="0"/>
            </w:tcBorders>
            <w:shd w:val="clear" w:color="auto" w:fill="FFFFFF"/>
            <w:vAlign w:val="center"/>
          </w:tcPr>
          <w:p>
            <w:pPr>
              <w:jc w:val="both"/>
              <w:rPr>
                <w:color w:val="auto"/>
                <w:sz w:val="20"/>
                <w:szCs w:val="20"/>
                <w:highlight w:val="none"/>
              </w:rPr>
            </w:pPr>
          </w:p>
        </w:tc>
        <w:tc>
          <w:tcPr>
            <w:tcW w:w="44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1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1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57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lang w:val="ro-RO"/>
              </w:rPr>
            </w:pPr>
            <w:r>
              <w:rPr>
                <w:color w:val="auto"/>
                <w:sz w:val="20"/>
                <w:szCs w:val="20"/>
                <w:highlight w:val="none"/>
                <w:lang w:val="ro-RO"/>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6776" w:type="dxa"/>
            <w:gridSpan w:val="6"/>
            <w:tcBorders>
              <w:top w:val="nil"/>
              <w:left w:val="single" w:color="auto" w:sz="4" w:space="0"/>
              <w:bottom w:val="nil"/>
              <w:right w:val="single" w:color="auto" w:sz="4" w:space="0"/>
            </w:tcBorders>
            <w:shd w:val="clear" w:color="auto" w:fill="FBD4B4"/>
            <w:vAlign w:val="center"/>
          </w:tcPr>
          <w:p>
            <w:pPr>
              <w:numPr>
                <w:ilvl w:val="0"/>
                <w:numId w:val="3"/>
              </w:numPr>
              <w:spacing w:line="276" w:lineRule="auto"/>
              <w:ind w:firstLine="240" w:firstLineChars="120"/>
              <w:jc w:val="both"/>
              <w:rPr>
                <w:color w:val="auto"/>
                <w:sz w:val="20"/>
                <w:highlight w:val="none"/>
              </w:rPr>
            </w:pPr>
            <w:r>
              <w:rPr>
                <w:color w:val="auto"/>
                <w:sz w:val="20"/>
                <w:highlight w:val="none"/>
              </w:rPr>
              <w:t>valoarea achiziţiilor intracomunitare în anul calendaristic în care se solicită anularea</w:t>
            </w:r>
          </w:p>
        </w:tc>
        <w:tc>
          <w:tcPr>
            <w:tcW w:w="423" w:type="dxa"/>
            <w:gridSpan w:val="2"/>
            <w:tcBorders>
              <w:top w:val="single" w:color="auto" w:sz="4" w:space="0"/>
              <w:left w:val="single" w:color="auto" w:sz="4" w:space="0"/>
              <w:bottom w:val="single" w:color="auto" w:sz="4" w:space="0"/>
            </w:tcBorders>
            <w:shd w:val="clear" w:color="auto" w:fill="FFFFFF"/>
            <w:vAlign w:val="center"/>
          </w:tcPr>
          <w:p>
            <w:pPr>
              <w:jc w:val="both"/>
              <w:rPr>
                <w:color w:val="auto"/>
                <w:sz w:val="20"/>
                <w:szCs w:val="20"/>
                <w:highlight w:val="none"/>
              </w:rPr>
            </w:pPr>
          </w:p>
        </w:tc>
        <w:tc>
          <w:tcPr>
            <w:tcW w:w="44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1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1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57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lang w:val="ro-RO"/>
              </w:rPr>
            </w:pPr>
            <w:r>
              <w:rPr>
                <w:color w:val="auto"/>
                <w:sz w:val="20"/>
                <w:szCs w:val="20"/>
                <w:highlight w:val="none"/>
                <w:lang w:val="ro-RO"/>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gridSpan w:val="22"/>
            <w:tcBorders>
              <w:top w:val="nil"/>
              <w:left w:val="single" w:color="auto" w:sz="4" w:space="0"/>
              <w:bottom w:val="nil"/>
              <w:right w:val="single" w:color="auto" w:sz="4" w:space="0"/>
            </w:tcBorders>
            <w:shd w:val="clear" w:color="auto" w:fill="FBD4B4"/>
            <w:vAlign w:val="center"/>
          </w:tcPr>
          <w:p>
            <w:pPr>
              <w:numPr>
                <w:ilvl w:val="0"/>
                <w:numId w:val="3"/>
              </w:numPr>
              <w:spacing w:line="276" w:lineRule="auto"/>
              <w:ind w:firstLine="240" w:firstLineChars="120"/>
              <w:jc w:val="both"/>
              <w:rPr>
                <w:color w:val="auto"/>
                <w:sz w:val="20"/>
                <w:highlight w:val="none"/>
                <w:lang w:val="ro-RO"/>
              </w:rPr>
            </w:pPr>
            <w:r>
              <w:rPr>
                <w:color w:val="auto"/>
                <w:sz w:val="20"/>
                <w:highlight w:val="none"/>
                <w:lang w:val="ro-RO"/>
              </w:rPr>
              <w:t>nu a fost exercitată opţiunea prevăzută la art. 317 alin.</w:t>
            </w:r>
            <w:r>
              <w:rPr>
                <w:color w:val="auto"/>
                <w:sz w:val="20"/>
                <w:highlight w:val="none"/>
                <w:lang w:val="en-US"/>
              </w:rPr>
              <w:t xml:space="preserve"> </w:t>
            </w:r>
            <w:r>
              <w:rPr>
                <w:color w:val="auto"/>
                <w:sz w:val="20"/>
                <w:highlight w:val="none"/>
                <w:lang w:val="ro-RO"/>
              </w:rPr>
              <w:t>(7) din Codul fiscal</w:t>
            </w:r>
          </w:p>
        </w:tc>
        <w:tc>
          <w:tcPr>
            <w:tcW w:w="425" w:type="dxa"/>
            <w:tcBorders>
              <w:left w:val="single" w:color="auto" w:sz="4" w:space="0"/>
            </w:tcBorders>
            <w:vAlign w:val="center"/>
          </w:tcPr>
          <w:p>
            <w:pPr>
              <w:jc w:val="both"/>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gridSpan w:val="22"/>
            <w:tcBorders>
              <w:top w:val="nil"/>
              <w:left w:val="single" w:color="auto" w:sz="4" w:space="0"/>
              <w:bottom w:val="nil"/>
              <w:right w:val="single" w:color="auto" w:sz="4" w:space="0"/>
            </w:tcBorders>
            <w:shd w:val="clear" w:color="auto" w:fill="FBD4B4"/>
            <w:vAlign w:val="center"/>
          </w:tcPr>
          <w:p>
            <w:pPr>
              <w:jc w:val="both"/>
              <w:rPr>
                <w:color w:val="auto"/>
                <w:sz w:val="20"/>
                <w:highlight w:val="none"/>
              </w:rPr>
            </w:pPr>
            <w:r>
              <w:rPr>
                <w:color w:val="auto"/>
                <w:sz w:val="20"/>
                <w:highlight w:val="none"/>
                <w:lang w:val="ro-RO"/>
              </w:rPr>
              <w:t>2</w:t>
            </w:r>
            <w:r>
              <w:rPr>
                <w:color w:val="auto"/>
                <w:sz w:val="20"/>
                <w:highlight w:val="none"/>
              </w:rPr>
              <w:t>. Anularea înregistrării pentru persoanele impozabile care au fost înregistrate prin opţiune, conform art.</w:t>
            </w:r>
            <w:r>
              <w:rPr>
                <w:color w:val="auto"/>
                <w:sz w:val="20"/>
                <w:highlight w:val="none"/>
                <w:lang w:val="ro-RO"/>
              </w:rPr>
              <w:t xml:space="preserve"> </w:t>
            </w:r>
            <w:r>
              <w:rPr>
                <w:color w:val="auto"/>
                <w:sz w:val="20"/>
                <w:highlight w:val="none"/>
              </w:rPr>
              <w:t>268 alin.</w:t>
            </w:r>
            <w:r>
              <w:rPr>
                <w:color w:val="auto"/>
                <w:sz w:val="20"/>
                <w:highlight w:val="none"/>
                <w:lang w:val="ro-RO"/>
              </w:rPr>
              <w:t xml:space="preserve"> </w:t>
            </w:r>
            <w:r>
              <w:rPr>
                <w:color w:val="auto"/>
                <w:sz w:val="20"/>
                <w:highlight w:val="none"/>
              </w:rPr>
              <w:t>(6) din Codul Fiscal</w:t>
            </w:r>
            <w:r>
              <w:rPr>
                <w:color w:val="auto"/>
                <w:sz w:val="20"/>
                <w:highlight w:val="none"/>
                <w:lang w:val="ro-RO"/>
              </w:rPr>
              <w:t xml:space="preserve"> </w:t>
            </w:r>
            <w:r>
              <w:rPr>
                <w:color w:val="auto"/>
                <w:sz w:val="20"/>
                <w:szCs w:val="20"/>
                <w:highlight w:val="none"/>
                <w:lang w:val="ro-RO"/>
              </w:rPr>
              <w:t xml:space="preserve">sau </w:t>
            </w:r>
            <w:r>
              <w:rPr>
                <w:color w:val="auto"/>
                <w:sz w:val="20"/>
                <w:szCs w:val="20"/>
                <w:highlight w:val="none"/>
              </w:rPr>
              <w:t>art.</w:t>
            </w:r>
            <w:r>
              <w:rPr>
                <w:color w:val="auto"/>
                <w:sz w:val="20"/>
                <w:szCs w:val="20"/>
                <w:highlight w:val="none"/>
                <w:lang w:val="ro-RO"/>
              </w:rPr>
              <w:t xml:space="preserve"> </w:t>
            </w:r>
            <w:r>
              <w:rPr>
                <w:color w:val="auto"/>
                <w:sz w:val="20"/>
                <w:szCs w:val="20"/>
                <w:highlight w:val="none"/>
              </w:rPr>
              <w:t>315</w:t>
            </w:r>
            <w:r>
              <w:rPr>
                <w:color w:val="auto"/>
                <w:sz w:val="20"/>
                <w:szCs w:val="20"/>
                <w:highlight w:val="none"/>
                <w:vertAlign w:val="superscript"/>
              </w:rPr>
              <w:t>1</w:t>
            </w:r>
            <w:r>
              <w:rPr>
                <w:color w:val="auto"/>
                <w:sz w:val="20"/>
                <w:szCs w:val="20"/>
                <w:highlight w:val="none"/>
              </w:rPr>
              <w:t xml:space="preserve"> alin.</w:t>
            </w:r>
            <w:r>
              <w:rPr>
                <w:color w:val="auto"/>
                <w:sz w:val="20"/>
                <w:szCs w:val="20"/>
                <w:highlight w:val="none"/>
                <w:lang w:val="en-US"/>
              </w:rPr>
              <w:t xml:space="preserve"> </w:t>
            </w:r>
            <w:r>
              <w:rPr>
                <w:color w:val="auto"/>
                <w:sz w:val="20"/>
                <w:szCs w:val="20"/>
                <w:highlight w:val="none"/>
              </w:rPr>
              <w:t>(</w:t>
            </w:r>
            <w:r>
              <w:rPr>
                <w:color w:val="auto"/>
                <w:sz w:val="20"/>
                <w:szCs w:val="20"/>
                <w:highlight w:val="none"/>
                <w:lang w:val="ro-RO"/>
              </w:rPr>
              <w:t>10</w:t>
            </w:r>
            <w:r>
              <w:rPr>
                <w:color w:val="auto"/>
                <w:sz w:val="20"/>
                <w:szCs w:val="20"/>
                <w:highlight w:val="none"/>
              </w:rPr>
              <w:t>) din Codul fiscal</w:t>
            </w:r>
          </w:p>
        </w:tc>
        <w:tc>
          <w:tcPr>
            <w:tcW w:w="425" w:type="dxa"/>
            <w:tcBorders>
              <w:left w:val="single" w:color="auto" w:sz="4" w:space="0"/>
            </w:tcBorders>
            <w:vAlign w:val="center"/>
          </w:tcPr>
          <w:p>
            <w:pPr>
              <w:jc w:val="both"/>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6776" w:type="dxa"/>
            <w:gridSpan w:val="6"/>
            <w:tcBorders>
              <w:top w:val="nil"/>
              <w:left w:val="single" w:color="auto" w:sz="4" w:space="0"/>
              <w:bottom w:val="nil"/>
              <w:right w:val="single" w:color="auto" w:sz="4" w:space="0"/>
            </w:tcBorders>
            <w:shd w:val="clear" w:color="auto" w:fill="FBD4B4"/>
            <w:vAlign w:val="center"/>
          </w:tcPr>
          <w:p>
            <w:pPr>
              <w:numPr>
                <w:ilvl w:val="0"/>
                <w:numId w:val="4"/>
              </w:numPr>
              <w:spacing w:line="276" w:lineRule="auto"/>
              <w:ind w:left="288" w:leftChars="120"/>
              <w:jc w:val="both"/>
              <w:rPr>
                <w:color w:val="auto"/>
                <w:sz w:val="20"/>
                <w:highlight w:val="none"/>
              </w:rPr>
            </w:pPr>
            <w:r>
              <w:rPr>
                <w:color w:val="auto"/>
                <w:sz w:val="20"/>
                <w:highlight w:val="none"/>
              </w:rPr>
              <w:t xml:space="preserve">valoarea achiziţiilor intracomunitare în anul calendaristic anterior solicitării anulării </w:t>
            </w:r>
          </w:p>
        </w:tc>
        <w:tc>
          <w:tcPr>
            <w:tcW w:w="423" w:type="dxa"/>
            <w:gridSpan w:val="2"/>
            <w:tcBorders>
              <w:top w:val="single" w:color="auto" w:sz="4" w:space="0"/>
              <w:left w:val="single" w:color="auto" w:sz="4" w:space="0"/>
              <w:bottom w:val="single" w:color="auto" w:sz="4" w:space="0"/>
            </w:tcBorders>
            <w:shd w:val="clear" w:color="auto" w:fill="FFFFFF"/>
            <w:vAlign w:val="center"/>
          </w:tcPr>
          <w:p>
            <w:pPr>
              <w:jc w:val="both"/>
              <w:rPr>
                <w:color w:val="auto"/>
                <w:sz w:val="20"/>
                <w:szCs w:val="20"/>
                <w:highlight w:val="none"/>
              </w:rPr>
            </w:pPr>
          </w:p>
        </w:tc>
        <w:tc>
          <w:tcPr>
            <w:tcW w:w="44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1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1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57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lang w:val="ro-RO"/>
              </w:rPr>
            </w:pPr>
            <w:r>
              <w:rPr>
                <w:color w:val="auto"/>
                <w:sz w:val="20"/>
                <w:szCs w:val="20"/>
                <w:highlight w:val="none"/>
                <w:lang w:val="ro-RO"/>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6776" w:type="dxa"/>
            <w:gridSpan w:val="6"/>
            <w:tcBorders>
              <w:top w:val="nil"/>
              <w:left w:val="single" w:color="auto" w:sz="4" w:space="0"/>
              <w:bottom w:val="nil"/>
              <w:right w:val="single" w:color="auto" w:sz="4" w:space="0"/>
            </w:tcBorders>
            <w:shd w:val="clear" w:color="auto" w:fill="FBD4B4"/>
            <w:vAlign w:val="center"/>
          </w:tcPr>
          <w:p>
            <w:pPr>
              <w:numPr>
                <w:ilvl w:val="0"/>
                <w:numId w:val="4"/>
              </w:numPr>
              <w:spacing w:line="276" w:lineRule="auto"/>
              <w:ind w:left="288" w:leftChars="120"/>
              <w:jc w:val="both"/>
              <w:rPr>
                <w:color w:val="auto"/>
                <w:sz w:val="20"/>
                <w:highlight w:val="none"/>
              </w:rPr>
            </w:pPr>
            <w:r>
              <w:rPr>
                <w:color w:val="auto"/>
                <w:sz w:val="20"/>
                <w:highlight w:val="none"/>
              </w:rPr>
              <w:t xml:space="preserve">valoarea achiziţiilor intracomunitare în anul calendaristic în care se solicită anularea </w:t>
            </w:r>
          </w:p>
        </w:tc>
        <w:tc>
          <w:tcPr>
            <w:tcW w:w="423" w:type="dxa"/>
            <w:gridSpan w:val="2"/>
            <w:tcBorders>
              <w:top w:val="single" w:color="auto" w:sz="4" w:space="0"/>
              <w:left w:val="single" w:color="auto" w:sz="4" w:space="0"/>
              <w:bottom w:val="single" w:color="auto" w:sz="4" w:space="0"/>
            </w:tcBorders>
            <w:shd w:val="clear" w:color="auto" w:fill="FFFFFF"/>
            <w:vAlign w:val="center"/>
          </w:tcPr>
          <w:p>
            <w:pPr>
              <w:jc w:val="both"/>
              <w:rPr>
                <w:color w:val="auto"/>
                <w:sz w:val="20"/>
                <w:szCs w:val="20"/>
                <w:highlight w:val="none"/>
              </w:rPr>
            </w:pPr>
          </w:p>
        </w:tc>
        <w:tc>
          <w:tcPr>
            <w:tcW w:w="44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1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1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57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lang w:val="ro-RO"/>
              </w:rPr>
            </w:pPr>
            <w:r>
              <w:rPr>
                <w:color w:val="auto"/>
                <w:sz w:val="20"/>
                <w:szCs w:val="20"/>
                <w:highlight w:val="none"/>
                <w:lang w:val="ro-RO"/>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gridSpan w:val="22"/>
            <w:tcBorders>
              <w:top w:val="nil"/>
              <w:left w:val="single" w:color="auto" w:sz="4" w:space="0"/>
              <w:bottom w:val="nil"/>
              <w:right w:val="single" w:color="auto" w:sz="4" w:space="0"/>
            </w:tcBorders>
            <w:shd w:val="clear" w:color="auto" w:fill="FBD4B4"/>
            <w:vAlign w:val="center"/>
          </w:tcPr>
          <w:p>
            <w:pPr>
              <w:numPr>
                <w:ilvl w:val="0"/>
                <w:numId w:val="4"/>
              </w:numPr>
              <w:spacing w:line="276" w:lineRule="auto"/>
              <w:ind w:left="288" w:leftChars="120"/>
              <w:jc w:val="both"/>
              <w:rPr>
                <w:color w:val="auto"/>
                <w:sz w:val="20"/>
                <w:highlight w:val="none"/>
                <w:lang w:val="ro-RO"/>
              </w:rPr>
            </w:pPr>
            <w:r>
              <w:rPr>
                <w:color w:val="auto"/>
                <w:sz w:val="20"/>
                <w:highlight w:val="none"/>
                <w:lang w:val="ro-RO"/>
              </w:rPr>
              <w:t>nu a fost exercitată opţiunea prevăzută la art. 317 alin. (7) din Codul fiscal</w:t>
            </w:r>
          </w:p>
        </w:tc>
        <w:tc>
          <w:tcPr>
            <w:tcW w:w="425" w:type="dxa"/>
            <w:tcBorders>
              <w:left w:val="single" w:color="auto" w:sz="4" w:space="0"/>
            </w:tcBorders>
            <w:vAlign w:val="center"/>
          </w:tcPr>
          <w:p>
            <w:pPr>
              <w:jc w:val="both"/>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gridSpan w:val="22"/>
            <w:tcBorders>
              <w:top w:val="nil"/>
              <w:left w:val="single" w:color="auto" w:sz="4" w:space="0"/>
              <w:bottom w:val="nil"/>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lang w:val="ro-RO"/>
              </w:rPr>
              <w:t>3</w:t>
            </w:r>
            <w:r>
              <w:rPr>
                <w:color w:val="auto"/>
                <w:sz w:val="20"/>
                <w:szCs w:val="20"/>
                <w:highlight w:val="none"/>
              </w:rPr>
              <w:t>. Anularea înregistrării pentru persoanele impozabile înregistrate în scopuri de TVA pentru</w:t>
            </w:r>
            <w:r>
              <w:rPr>
                <w:color w:val="auto"/>
                <w:sz w:val="20"/>
                <w:szCs w:val="20"/>
                <w:highlight w:val="none"/>
                <w:lang w:val="ro-RO"/>
              </w:rPr>
              <w:t xml:space="preserve"> </w:t>
            </w:r>
            <w:r>
              <w:rPr>
                <w:color w:val="auto"/>
                <w:sz w:val="20"/>
                <w:szCs w:val="20"/>
                <w:highlight w:val="none"/>
              </w:rPr>
              <w:t>prestări de servicii intracomunitare sau achiziţii de servicii intracomunitare, pentru care</w:t>
            </w:r>
            <w:r>
              <w:rPr>
                <w:color w:val="auto"/>
                <w:sz w:val="20"/>
                <w:szCs w:val="20"/>
                <w:highlight w:val="none"/>
                <w:lang w:val="ro-RO"/>
              </w:rPr>
              <w:t xml:space="preserve"> </w:t>
            </w:r>
            <w:r>
              <w:rPr>
                <w:color w:val="auto"/>
                <w:sz w:val="20"/>
                <w:szCs w:val="20"/>
                <w:highlight w:val="none"/>
              </w:rPr>
              <w:t>persoana impozabilă s-a înregistrat în conformitate cu prevederile art.</w:t>
            </w:r>
            <w:r>
              <w:rPr>
                <w:color w:val="auto"/>
                <w:sz w:val="20"/>
                <w:szCs w:val="20"/>
                <w:highlight w:val="none"/>
                <w:lang w:val="ro-RO"/>
              </w:rPr>
              <w:t xml:space="preserve"> </w:t>
            </w:r>
            <w:r>
              <w:rPr>
                <w:color w:val="auto"/>
                <w:sz w:val="20"/>
                <w:szCs w:val="20"/>
                <w:highlight w:val="none"/>
              </w:rPr>
              <w:t>317 alin.</w:t>
            </w:r>
            <w:r>
              <w:rPr>
                <w:color w:val="auto"/>
                <w:sz w:val="20"/>
                <w:szCs w:val="20"/>
                <w:highlight w:val="none"/>
                <w:lang w:val="ro-RO"/>
              </w:rPr>
              <w:t xml:space="preserve"> </w:t>
            </w:r>
            <w:r>
              <w:rPr>
                <w:color w:val="auto"/>
                <w:sz w:val="20"/>
                <w:szCs w:val="20"/>
                <w:highlight w:val="none"/>
              </w:rPr>
              <w:t>(1) lit.</w:t>
            </w:r>
            <w:r>
              <w:rPr>
                <w:color w:val="auto"/>
                <w:sz w:val="20"/>
                <w:szCs w:val="20"/>
                <w:highlight w:val="none"/>
                <w:lang w:val="en-US"/>
              </w:rPr>
              <w:t xml:space="preserve"> </w:t>
            </w:r>
            <w:r>
              <w:rPr>
                <w:color w:val="auto"/>
                <w:sz w:val="20"/>
                <w:szCs w:val="20"/>
                <w:highlight w:val="none"/>
              </w:rPr>
              <w:t>b) şi c)</w:t>
            </w:r>
            <w:r>
              <w:rPr>
                <w:color w:val="auto"/>
                <w:sz w:val="20"/>
                <w:szCs w:val="20"/>
                <w:highlight w:val="none"/>
                <w:lang w:val="ro-RO"/>
              </w:rPr>
              <w:t xml:space="preserve"> </w:t>
            </w:r>
            <w:r>
              <w:rPr>
                <w:color w:val="auto"/>
                <w:sz w:val="20"/>
                <w:szCs w:val="20"/>
                <w:highlight w:val="none"/>
              </w:rPr>
              <w:t>din Codul fiscal</w:t>
            </w:r>
          </w:p>
        </w:tc>
        <w:tc>
          <w:tcPr>
            <w:tcW w:w="425" w:type="dxa"/>
            <w:tcBorders>
              <w:left w:val="single" w:color="auto" w:sz="4" w:space="0"/>
            </w:tcBorders>
            <w:vAlign w:val="center"/>
          </w:tcPr>
          <w:p>
            <w:pPr>
              <w:jc w:val="both"/>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gridSpan w:val="22"/>
            <w:tcBorders>
              <w:top w:val="nil"/>
              <w:left w:val="single" w:color="auto" w:sz="4" w:space="0"/>
              <w:bottom w:val="nil"/>
              <w:right w:val="single" w:color="auto" w:sz="4" w:space="0"/>
            </w:tcBorders>
            <w:shd w:val="clear" w:color="auto" w:fill="FBD4B4"/>
            <w:vAlign w:val="center"/>
          </w:tcPr>
          <w:p>
            <w:pPr>
              <w:jc w:val="both"/>
              <w:rPr>
                <w:color w:val="auto"/>
                <w:sz w:val="20"/>
                <w:szCs w:val="20"/>
                <w:highlight w:val="none"/>
              </w:rPr>
            </w:pPr>
            <w:r>
              <w:rPr>
                <w:color w:val="auto"/>
                <w:sz w:val="20"/>
                <w:szCs w:val="20"/>
                <w:highlight w:val="none"/>
                <w:lang w:val="ro-RO"/>
              </w:rPr>
              <w:t>4</w:t>
            </w:r>
            <w:r>
              <w:rPr>
                <w:color w:val="auto"/>
                <w:sz w:val="20"/>
                <w:szCs w:val="20"/>
                <w:highlight w:val="none"/>
              </w:rPr>
              <w:t>. Anularea înregistrării pentru persoanele impozabile care au fost înregistrate în scopuri de</w:t>
            </w:r>
            <w:r>
              <w:rPr>
                <w:color w:val="auto"/>
                <w:sz w:val="20"/>
                <w:szCs w:val="20"/>
                <w:highlight w:val="none"/>
                <w:lang w:val="ro-RO"/>
              </w:rPr>
              <w:t xml:space="preserve"> </w:t>
            </w:r>
            <w:r>
              <w:rPr>
                <w:color w:val="auto"/>
                <w:sz w:val="20"/>
                <w:szCs w:val="20"/>
                <w:highlight w:val="none"/>
              </w:rPr>
              <w:t>TVA conform art.</w:t>
            </w:r>
            <w:r>
              <w:rPr>
                <w:color w:val="auto"/>
                <w:sz w:val="20"/>
                <w:szCs w:val="20"/>
                <w:highlight w:val="none"/>
                <w:lang w:val="ro-RO"/>
              </w:rPr>
              <w:t xml:space="preserve"> </w:t>
            </w:r>
            <w:r>
              <w:rPr>
                <w:color w:val="auto"/>
                <w:sz w:val="20"/>
                <w:szCs w:val="20"/>
                <w:highlight w:val="none"/>
              </w:rPr>
              <w:t>316 din Codul fiscal</w:t>
            </w:r>
          </w:p>
        </w:tc>
        <w:tc>
          <w:tcPr>
            <w:tcW w:w="425" w:type="dxa"/>
            <w:tcBorders>
              <w:left w:val="single" w:color="auto" w:sz="4" w:space="0"/>
            </w:tcBorders>
            <w:vAlign w:val="center"/>
          </w:tcPr>
          <w:p>
            <w:pPr>
              <w:jc w:val="both"/>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gridSpan w:val="22"/>
            <w:tcBorders>
              <w:top w:val="nil"/>
              <w:left w:val="single" w:color="auto" w:sz="4" w:space="0"/>
              <w:bottom w:val="nil"/>
              <w:right w:val="single" w:color="auto" w:sz="4" w:space="0"/>
            </w:tcBorders>
            <w:shd w:val="clear" w:color="auto" w:fill="FBD4B4"/>
            <w:vAlign w:val="center"/>
          </w:tcPr>
          <w:p>
            <w:pPr>
              <w:numPr>
                <w:ilvl w:val="0"/>
                <w:numId w:val="5"/>
              </w:numPr>
              <w:jc w:val="both"/>
              <w:rPr>
                <w:color w:val="auto"/>
                <w:sz w:val="20"/>
                <w:szCs w:val="20"/>
                <w:highlight w:val="none"/>
                <w:lang w:val="ro-RO"/>
              </w:rPr>
            </w:pPr>
            <w:r>
              <w:rPr>
                <w:color w:val="auto"/>
                <w:sz w:val="20"/>
                <w:szCs w:val="20"/>
                <w:highlight w:val="none"/>
                <w:lang w:val="ro-RO"/>
              </w:rPr>
              <w:t>Anularea înregistrării pentru livrări intracomunitare de bunuri prevăzute la art. 315</w:t>
            </w:r>
            <w:r>
              <w:rPr>
                <w:color w:val="auto"/>
                <w:sz w:val="20"/>
                <w:szCs w:val="20"/>
                <w:highlight w:val="none"/>
                <w:vertAlign w:val="superscript"/>
                <w:lang w:val="ro-RO"/>
              </w:rPr>
              <w:t>1</w:t>
            </w:r>
            <w:r>
              <w:rPr>
                <w:color w:val="auto"/>
                <w:sz w:val="20"/>
                <w:szCs w:val="20"/>
                <w:highlight w:val="none"/>
                <w:lang w:val="ro-RO"/>
              </w:rPr>
              <w:t xml:space="preserve"> alin. (8) lit. c) sau d), efectuate de persoana impozabilă care aplică regimul special pentru agricultori prevăzut la art. 315</w:t>
            </w:r>
            <w:r>
              <w:rPr>
                <w:color w:val="auto"/>
                <w:sz w:val="20"/>
                <w:szCs w:val="20"/>
                <w:highlight w:val="none"/>
                <w:vertAlign w:val="superscript"/>
                <w:lang w:val="ro-RO"/>
              </w:rPr>
              <w:t>1</w:t>
            </w:r>
            <w:r>
              <w:rPr>
                <w:color w:val="auto"/>
                <w:sz w:val="20"/>
                <w:szCs w:val="20"/>
                <w:highlight w:val="none"/>
                <w:lang w:val="ro-RO"/>
              </w:rPr>
              <w:t xml:space="preserve"> din Codul fiscal</w:t>
            </w:r>
          </w:p>
        </w:tc>
        <w:tc>
          <w:tcPr>
            <w:tcW w:w="425" w:type="dxa"/>
            <w:tcBorders>
              <w:left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gridSpan w:val="22"/>
            <w:tcBorders>
              <w:top w:val="nil"/>
              <w:left w:val="single" w:color="auto" w:sz="4" w:space="0"/>
              <w:bottom w:val="single" w:color="auto" w:sz="4" w:space="0"/>
              <w:right w:val="single" w:color="auto" w:sz="4" w:space="0"/>
            </w:tcBorders>
            <w:shd w:val="clear" w:color="auto" w:fill="FBD4B4"/>
            <w:vAlign w:val="center"/>
          </w:tcPr>
          <w:p>
            <w:pPr>
              <w:numPr>
                <w:ilvl w:val="0"/>
                <w:numId w:val="5"/>
              </w:numPr>
              <w:jc w:val="both"/>
              <w:rPr>
                <w:color w:val="auto"/>
                <w:sz w:val="20"/>
                <w:szCs w:val="20"/>
                <w:highlight w:val="none"/>
                <w:lang w:val="ro-RO"/>
              </w:rPr>
            </w:pPr>
            <w:r>
              <w:rPr>
                <w:color w:val="auto"/>
                <w:sz w:val="20"/>
                <w:szCs w:val="20"/>
                <w:highlight w:val="none"/>
                <w:lang w:val="ro-RO"/>
              </w:rPr>
              <w:t>Anularea î</w:t>
            </w:r>
            <w:r>
              <w:rPr>
                <w:color w:val="auto"/>
                <w:sz w:val="20"/>
                <w:szCs w:val="20"/>
                <w:highlight w:val="none"/>
              </w:rPr>
              <w:t>nregistr</w:t>
            </w:r>
            <w:r>
              <w:rPr>
                <w:color w:val="auto"/>
                <w:sz w:val="20"/>
                <w:szCs w:val="20"/>
                <w:highlight w:val="none"/>
                <w:lang w:val="ro-RO"/>
              </w:rPr>
              <w:t>ării</w:t>
            </w:r>
            <w:r>
              <w:rPr>
                <w:color w:val="auto"/>
                <w:sz w:val="20"/>
                <w:szCs w:val="20"/>
                <w:highlight w:val="none"/>
              </w:rPr>
              <w:t xml:space="preserve"> </w:t>
            </w:r>
            <w:r>
              <w:rPr>
                <w:color w:val="auto"/>
                <w:sz w:val="20"/>
                <w:szCs w:val="20"/>
                <w:highlight w:val="none"/>
                <w:lang w:val="ro-RO"/>
              </w:rPr>
              <w:t>pentru persoanele impozabile care au optat pentru aplicarea</w:t>
            </w:r>
            <w:r>
              <w:rPr>
                <w:rFonts w:hint="default"/>
                <w:color w:val="auto"/>
                <w:sz w:val="20"/>
                <w:szCs w:val="20"/>
                <w:highlight w:val="none"/>
                <w:lang w:val="ro-RO"/>
              </w:rPr>
              <w:t xml:space="preserve"> regimului special prevăzut la art. 315 din Codul fiscal</w:t>
            </w:r>
          </w:p>
        </w:tc>
        <w:tc>
          <w:tcPr>
            <w:tcW w:w="425" w:type="dxa"/>
            <w:tcBorders>
              <w:left w:val="single" w:color="auto" w:sz="4" w:space="0"/>
              <w:bottom w:val="single" w:color="auto" w:sz="4" w:space="0"/>
            </w:tcBorders>
            <w:vAlign w:val="center"/>
          </w:tcPr>
          <w:p>
            <w:pPr>
              <w:rPr>
                <w:color w:val="auto"/>
                <w:sz w:val="20"/>
                <w:szCs w:val="20"/>
                <w:highlight w:val="none"/>
              </w:rPr>
            </w:pPr>
          </w:p>
        </w:tc>
      </w:tr>
    </w:tbl>
    <w:p>
      <w:pPr>
        <w:rPr>
          <w:color w:val="auto"/>
          <w:sz w:val="20"/>
          <w:szCs w:val="20"/>
          <w:highlight w:val="none"/>
        </w:rPr>
      </w:pPr>
    </w:p>
    <w:tbl>
      <w:tblPr>
        <w:tblStyle w:val="20"/>
        <w:tblW w:w="1077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9"/>
        <w:gridCol w:w="2675"/>
        <w:gridCol w:w="397"/>
        <w:gridCol w:w="397"/>
        <w:gridCol w:w="397"/>
        <w:gridCol w:w="397"/>
        <w:gridCol w:w="399"/>
        <w:gridCol w:w="397"/>
        <w:gridCol w:w="397"/>
        <w:gridCol w:w="397"/>
        <w:gridCol w:w="567"/>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49" w:type="dxa"/>
            <w:gridSpan w:val="11"/>
            <w:tcBorders>
              <w:top w:val="single" w:color="000000" w:sz="4" w:space="0"/>
              <w:left w:val="single" w:color="000000" w:sz="4" w:space="0"/>
              <w:bottom w:val="nil"/>
              <w:right w:val="single" w:color="000000" w:sz="4" w:space="0"/>
            </w:tcBorders>
            <w:shd w:val="clear" w:color="auto" w:fill="FBD4B4"/>
            <w:vAlign w:val="center"/>
          </w:tcPr>
          <w:p>
            <w:pPr>
              <w:jc w:val="both"/>
              <w:rPr>
                <w:b/>
                <w:color w:val="auto"/>
                <w:sz w:val="20"/>
                <w:szCs w:val="20"/>
                <w:highlight w:val="none"/>
              </w:rPr>
            </w:pPr>
            <w:r>
              <w:rPr>
                <w:b/>
                <w:color w:val="auto"/>
                <w:sz w:val="20"/>
                <w:szCs w:val="20"/>
                <w:highlight w:val="none"/>
                <w:lang w:val="ro-RO" w:eastAsia="en-GB"/>
              </w:rPr>
              <w:t xml:space="preserve">Subsecțiunea VII - </w:t>
            </w:r>
            <w:r>
              <w:rPr>
                <w:b w:val="0"/>
                <w:bCs/>
                <w:color w:val="auto"/>
                <w:sz w:val="20"/>
                <w:szCs w:val="20"/>
                <w:highlight w:val="none"/>
                <w:lang w:val="ro-RO" w:eastAsia="en-GB"/>
              </w:rPr>
              <w:t>Înregistrarea în scopuri de TVA, potrivit art. 316 alin. (12) din Codul fiscal</w:t>
            </w:r>
          </w:p>
        </w:tc>
        <w:tc>
          <w:tcPr>
            <w:tcW w:w="425" w:type="dxa"/>
            <w:tcBorders>
              <w:top w:val="single" w:color="000000" w:sz="4" w:space="0"/>
              <w:left w:val="single" w:color="000000" w:sz="4" w:space="0"/>
              <w:bottom w:val="single" w:color="000000" w:sz="4" w:space="0"/>
              <w:right w:val="single" w:color="000000" w:sz="4" w:space="0"/>
            </w:tcBorders>
            <w:vAlign w:val="center"/>
          </w:tcPr>
          <w:p>
            <w:pPr>
              <w:rPr>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774" w:type="dxa"/>
            <w:gridSpan w:val="12"/>
            <w:tcBorders>
              <w:top w:val="single" w:color="auto" w:sz="4" w:space="0"/>
              <w:left w:val="single" w:color="auto" w:sz="4" w:space="0"/>
              <w:bottom w:val="single" w:color="auto" w:sz="4" w:space="0"/>
            </w:tcBorders>
            <w:shd w:val="clear" w:color="auto" w:fill="FBD4B4"/>
            <w:vAlign w:val="center"/>
          </w:tcPr>
          <w:p>
            <w:pPr>
              <w:rPr>
                <w:color w:val="auto"/>
                <w:sz w:val="20"/>
                <w:szCs w:val="20"/>
                <w:highlight w:val="none"/>
              </w:rPr>
            </w:pPr>
            <w:r>
              <w:rPr>
                <w:b/>
                <w:bCs/>
                <w:color w:val="auto"/>
                <w:sz w:val="20"/>
                <w:szCs w:val="20"/>
                <w:highlight w:val="none"/>
              </w:rPr>
              <w:t>Prin prezenta, solicit înregistrarea în scopuri de taxă pe valoarea adăugată: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gridSpan w:val="11"/>
            <w:tcBorders>
              <w:top w:val="single" w:color="auto" w:sz="4" w:space="0"/>
              <w:left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rPr>
            </w:pPr>
            <w:r>
              <w:rPr>
                <w:color w:val="auto"/>
                <w:sz w:val="20"/>
                <w:highlight w:val="none"/>
              </w:rPr>
              <w:t>1</w:t>
            </w:r>
            <w:r>
              <w:rPr>
                <w:color w:val="auto"/>
                <w:sz w:val="20"/>
                <w:highlight w:val="none"/>
                <w:lang w:val="ro-RO"/>
              </w:rPr>
              <w:t xml:space="preserve">.18. </w:t>
            </w:r>
            <w:r>
              <w:rPr>
                <w:color w:val="auto"/>
                <w:sz w:val="20"/>
                <w:highlight w:val="none"/>
              </w:rPr>
              <w:t>Înregistrare în scopuri de TVA conform art.</w:t>
            </w:r>
            <w:r>
              <w:rPr>
                <w:color w:val="auto"/>
                <w:sz w:val="20"/>
                <w:highlight w:val="none"/>
                <w:lang w:val="ro-RO"/>
              </w:rPr>
              <w:t xml:space="preserve"> </w:t>
            </w:r>
            <w:r>
              <w:rPr>
                <w:color w:val="auto"/>
                <w:sz w:val="20"/>
                <w:highlight w:val="none"/>
              </w:rPr>
              <w:t>316 alin.</w:t>
            </w:r>
            <w:r>
              <w:rPr>
                <w:color w:val="auto"/>
                <w:sz w:val="20"/>
                <w:highlight w:val="none"/>
                <w:lang w:val="ro-RO"/>
              </w:rPr>
              <w:t xml:space="preserve"> </w:t>
            </w:r>
            <w:r>
              <w:rPr>
                <w:color w:val="auto"/>
                <w:sz w:val="20"/>
                <w:highlight w:val="none"/>
              </w:rPr>
              <w:t>(12) lit.</w:t>
            </w:r>
            <w:r>
              <w:rPr>
                <w:color w:val="auto"/>
                <w:sz w:val="20"/>
                <w:highlight w:val="none"/>
                <w:lang w:val="ro-RO"/>
              </w:rPr>
              <w:t xml:space="preserve"> </w:t>
            </w:r>
            <w:r>
              <w:rPr>
                <w:color w:val="auto"/>
                <w:sz w:val="20"/>
                <w:highlight w:val="none"/>
              </w:rPr>
              <w:t>a)</w:t>
            </w:r>
            <w:r>
              <w:rPr>
                <w:color w:val="auto"/>
                <w:sz w:val="20"/>
                <w:highlight w:val="none"/>
                <w:lang w:val="ro-RO"/>
              </w:rPr>
              <w:t xml:space="preserve"> </w:t>
            </w:r>
            <w:r>
              <w:rPr>
                <w:color w:val="auto"/>
                <w:sz w:val="20"/>
                <w:highlight w:val="none"/>
              </w:rPr>
              <w:t>din Legea nr.</w:t>
            </w:r>
            <w:r>
              <w:rPr>
                <w:color w:val="auto"/>
                <w:sz w:val="20"/>
                <w:highlight w:val="none"/>
                <w:lang w:val="ro-RO"/>
              </w:rPr>
              <w:t xml:space="preserve"> </w:t>
            </w:r>
            <w:r>
              <w:rPr>
                <w:color w:val="auto"/>
                <w:sz w:val="20"/>
                <w:highlight w:val="none"/>
              </w:rPr>
              <w:t>227/2015</w:t>
            </w:r>
            <w:r>
              <w:rPr>
                <w:color w:val="auto"/>
                <w:sz w:val="20"/>
                <w:highlight w:val="none"/>
                <w:lang w:val="en-US"/>
              </w:rPr>
              <w:t xml:space="preserve"> privind Codul fiscal</w:t>
            </w:r>
            <w:r>
              <w:rPr>
                <w:color w:val="auto"/>
                <w:sz w:val="20"/>
                <w:highlight w:val="none"/>
                <w:lang w:val="ro-RO"/>
              </w:rPr>
              <w:t xml:space="preserve">, </w:t>
            </w:r>
            <w:r>
              <w:rPr>
                <w:color w:val="auto"/>
                <w:sz w:val="20"/>
                <w:highlight w:val="none"/>
              </w:rPr>
              <w:t>cu modificăril</w:t>
            </w:r>
            <w:r>
              <w:rPr>
                <w:color w:val="auto"/>
                <w:sz w:val="20"/>
                <w:highlight w:val="none"/>
                <w:lang w:val="ro-RO"/>
              </w:rPr>
              <w:t>e</w:t>
            </w:r>
            <w:r>
              <w:rPr>
                <w:color w:val="auto"/>
                <w:sz w:val="20"/>
                <w:highlight w:val="none"/>
              </w:rPr>
              <w:t xml:space="preserve"> și completările ulterioare</w:t>
            </w:r>
          </w:p>
        </w:tc>
        <w:tc>
          <w:tcPr>
            <w:tcW w:w="425" w:type="dxa"/>
            <w:tcBorders>
              <w:top w:val="single" w:color="auto" w:sz="4" w:space="0"/>
              <w:left w:val="single" w:color="auto" w:sz="4" w:space="0"/>
              <w:bottom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gridSpan w:val="11"/>
            <w:tcBorders>
              <w:top w:val="single" w:color="auto" w:sz="4" w:space="0"/>
              <w:left w:val="single" w:color="auto" w:sz="4" w:space="0"/>
              <w:bottom w:val="single" w:color="auto" w:sz="4" w:space="0"/>
              <w:right w:val="single" w:color="auto" w:sz="4" w:space="0"/>
            </w:tcBorders>
            <w:shd w:val="clear" w:color="auto" w:fill="FBD4B4"/>
            <w:vAlign w:val="center"/>
          </w:tcPr>
          <w:p>
            <w:pPr>
              <w:spacing w:line="276" w:lineRule="auto"/>
              <w:jc w:val="both"/>
              <w:rPr>
                <w:color w:val="auto"/>
                <w:sz w:val="20"/>
                <w:highlight w:val="none"/>
              </w:rPr>
            </w:pPr>
            <w:r>
              <w:rPr>
                <w:color w:val="auto"/>
                <w:sz w:val="20"/>
                <w:highlight w:val="none"/>
                <w:lang w:val="ro-RO"/>
              </w:rPr>
              <w:t xml:space="preserve">1.19. </w:t>
            </w:r>
            <w:r>
              <w:rPr>
                <w:color w:val="auto"/>
                <w:sz w:val="20"/>
                <w:highlight w:val="none"/>
              </w:rPr>
              <w:t>Înregistrare în scopuri de TVA conform art.</w:t>
            </w:r>
            <w:r>
              <w:rPr>
                <w:color w:val="auto"/>
                <w:sz w:val="20"/>
                <w:highlight w:val="none"/>
                <w:lang w:val="ro-RO"/>
              </w:rPr>
              <w:t xml:space="preserve"> </w:t>
            </w:r>
            <w:r>
              <w:rPr>
                <w:color w:val="auto"/>
                <w:sz w:val="20"/>
                <w:highlight w:val="none"/>
              </w:rPr>
              <w:t xml:space="preserve">316 alin. </w:t>
            </w:r>
            <w:r>
              <w:rPr>
                <w:color w:val="auto"/>
                <w:sz w:val="20"/>
                <w:highlight w:val="none"/>
                <w:lang w:val="en-US"/>
              </w:rPr>
              <w:t>(</w:t>
            </w:r>
            <w:r>
              <w:rPr>
                <w:color w:val="auto"/>
                <w:sz w:val="20"/>
                <w:highlight w:val="none"/>
              </w:rPr>
              <w:t>12) lit.</w:t>
            </w:r>
            <w:r>
              <w:rPr>
                <w:color w:val="auto"/>
                <w:sz w:val="20"/>
                <w:highlight w:val="none"/>
                <w:lang w:val="ro-RO"/>
              </w:rPr>
              <w:t xml:space="preserve"> </w:t>
            </w:r>
            <w:r>
              <w:rPr>
                <w:color w:val="auto"/>
                <w:sz w:val="20"/>
                <w:highlight w:val="none"/>
              </w:rPr>
              <w:t>b) din Legea nr.</w:t>
            </w:r>
            <w:r>
              <w:rPr>
                <w:color w:val="auto"/>
                <w:sz w:val="20"/>
                <w:highlight w:val="none"/>
                <w:lang w:val="ro-RO"/>
              </w:rPr>
              <w:t xml:space="preserve"> </w:t>
            </w:r>
            <w:r>
              <w:rPr>
                <w:color w:val="auto"/>
                <w:sz w:val="20"/>
                <w:highlight w:val="none"/>
              </w:rPr>
              <w:t>227/2015</w:t>
            </w:r>
            <w:r>
              <w:rPr>
                <w:color w:val="auto"/>
                <w:sz w:val="20"/>
                <w:highlight w:val="none"/>
                <w:lang w:val="en-US"/>
              </w:rPr>
              <w:t xml:space="preserve"> privind Codul fiscal</w:t>
            </w:r>
            <w:r>
              <w:rPr>
                <w:color w:val="auto"/>
                <w:sz w:val="20"/>
                <w:highlight w:val="none"/>
              </w:rPr>
              <w:t>,</w:t>
            </w:r>
            <w:r>
              <w:rPr>
                <w:color w:val="auto"/>
                <w:sz w:val="20"/>
                <w:highlight w:val="none"/>
                <w:lang w:val="ro-RO"/>
              </w:rPr>
              <w:t xml:space="preserve"> </w:t>
            </w:r>
            <w:r>
              <w:rPr>
                <w:color w:val="auto"/>
                <w:sz w:val="20"/>
                <w:highlight w:val="none"/>
              </w:rPr>
              <w:t>cu modificările și completările ulterioare</w:t>
            </w:r>
          </w:p>
        </w:tc>
        <w:tc>
          <w:tcPr>
            <w:tcW w:w="425" w:type="dxa"/>
            <w:tcBorders>
              <w:top w:val="single" w:color="auto" w:sz="4" w:space="0"/>
              <w:left w:val="single" w:color="auto" w:sz="4" w:space="0"/>
              <w:bottom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gridSpan w:val="11"/>
            <w:tcBorders>
              <w:top w:val="single" w:color="auto" w:sz="4" w:space="0"/>
              <w:left w:val="single" w:color="auto" w:sz="4" w:space="0"/>
              <w:bottom w:val="single" w:color="auto" w:sz="4" w:space="0"/>
              <w:right w:val="single" w:color="auto" w:sz="4" w:space="0"/>
            </w:tcBorders>
            <w:shd w:val="clear" w:color="auto" w:fill="FBD4B4"/>
            <w:vAlign w:val="center"/>
          </w:tcPr>
          <w:p>
            <w:pPr>
              <w:spacing w:line="276" w:lineRule="auto"/>
              <w:jc w:val="both"/>
              <w:rPr>
                <w:color w:val="auto"/>
                <w:sz w:val="20"/>
                <w:highlight w:val="none"/>
                <w:lang w:val="ro-RO"/>
              </w:rPr>
            </w:pPr>
            <w:r>
              <w:rPr>
                <w:color w:val="auto"/>
                <w:sz w:val="20"/>
                <w:highlight w:val="none"/>
                <w:lang w:val="ro-RO"/>
              </w:rPr>
              <w:t>1.20. Înregistrare în scopuri de TVA conform art. 316 alin. (12) lit. c) din Legea nr. 227/2015</w:t>
            </w:r>
            <w:r>
              <w:rPr>
                <w:color w:val="auto"/>
                <w:sz w:val="20"/>
                <w:highlight w:val="none"/>
                <w:lang w:val="en-US"/>
              </w:rPr>
              <w:t xml:space="preserve"> privind Codul fiscal</w:t>
            </w:r>
            <w:r>
              <w:rPr>
                <w:color w:val="auto"/>
                <w:sz w:val="20"/>
                <w:highlight w:val="none"/>
                <w:lang w:val="ro-RO"/>
              </w:rPr>
              <w:t>, cu modificările și completările ulterioare</w:t>
            </w:r>
          </w:p>
        </w:tc>
        <w:tc>
          <w:tcPr>
            <w:tcW w:w="425" w:type="dxa"/>
            <w:tcBorders>
              <w:top w:val="single" w:color="auto" w:sz="4" w:space="0"/>
              <w:left w:val="single" w:color="auto" w:sz="4" w:space="0"/>
              <w:bottom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gridSpan w:val="11"/>
            <w:tcBorders>
              <w:top w:val="single" w:color="auto" w:sz="4" w:space="0"/>
              <w:left w:val="single" w:color="auto" w:sz="4" w:space="0"/>
              <w:bottom w:val="single" w:color="auto" w:sz="4" w:space="0"/>
              <w:right w:val="single" w:color="auto" w:sz="4" w:space="0"/>
            </w:tcBorders>
            <w:shd w:val="clear" w:color="auto" w:fill="FBD4B4"/>
            <w:vAlign w:val="center"/>
          </w:tcPr>
          <w:p>
            <w:pPr>
              <w:spacing w:line="276" w:lineRule="auto"/>
              <w:jc w:val="both"/>
              <w:rPr>
                <w:color w:val="auto"/>
                <w:sz w:val="20"/>
                <w:highlight w:val="none"/>
                <w:lang w:val="ro-RO"/>
              </w:rPr>
            </w:pPr>
            <w:r>
              <w:rPr>
                <w:color w:val="auto"/>
                <w:sz w:val="20"/>
                <w:highlight w:val="none"/>
                <w:lang w:val="ro-RO"/>
              </w:rPr>
              <w:t>1.21. Înregistrare în scopuri de TVA conform art. 316 alin. (12) lit. d) din Legea nr. 227/2015</w:t>
            </w:r>
            <w:r>
              <w:rPr>
                <w:color w:val="auto"/>
                <w:sz w:val="20"/>
                <w:highlight w:val="none"/>
                <w:lang w:val="en-US"/>
              </w:rPr>
              <w:t xml:space="preserve"> privind Codul fiscal</w:t>
            </w:r>
            <w:r>
              <w:rPr>
                <w:color w:val="auto"/>
                <w:sz w:val="20"/>
                <w:highlight w:val="none"/>
                <w:lang w:val="ro-RO"/>
              </w:rPr>
              <w:t>, cu modificările și completările ulterioare</w:t>
            </w:r>
          </w:p>
        </w:tc>
        <w:tc>
          <w:tcPr>
            <w:tcW w:w="425" w:type="dxa"/>
            <w:tcBorders>
              <w:top w:val="single" w:color="auto" w:sz="4" w:space="0"/>
              <w:left w:val="single" w:color="auto" w:sz="4" w:space="0"/>
              <w:bottom w:val="single" w:color="auto"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349" w:type="dxa"/>
            <w:gridSpan w:val="11"/>
            <w:tcBorders>
              <w:top w:val="single" w:color="auto" w:sz="4" w:space="0"/>
              <w:left w:val="single" w:color="auto" w:sz="4" w:space="0"/>
              <w:bottom w:val="single" w:color="auto" w:sz="4" w:space="0"/>
              <w:right w:val="single" w:color="auto" w:sz="4" w:space="0"/>
            </w:tcBorders>
            <w:shd w:val="clear" w:color="auto" w:fill="FBD4B4"/>
            <w:vAlign w:val="center"/>
          </w:tcPr>
          <w:p>
            <w:pPr>
              <w:spacing w:line="276" w:lineRule="auto"/>
              <w:jc w:val="both"/>
              <w:rPr>
                <w:color w:val="auto"/>
                <w:sz w:val="20"/>
                <w:highlight w:val="none"/>
                <w:lang w:val="ro-RO"/>
              </w:rPr>
            </w:pPr>
            <w:r>
              <w:rPr>
                <w:color w:val="auto"/>
                <w:sz w:val="20"/>
                <w:highlight w:val="none"/>
                <w:lang w:val="ro-RO"/>
              </w:rPr>
              <w:t>1.22. Înregistrare în scopuri de TVA conform art. 316 alin. (12) lit. e) din Legea nr. 227/2015</w:t>
            </w:r>
            <w:r>
              <w:rPr>
                <w:color w:val="auto"/>
                <w:sz w:val="20"/>
                <w:highlight w:val="none"/>
                <w:lang w:val="en-US"/>
              </w:rPr>
              <w:t xml:space="preserve"> privind Codul fiscal</w:t>
            </w:r>
            <w:r>
              <w:rPr>
                <w:color w:val="auto"/>
                <w:sz w:val="20"/>
                <w:highlight w:val="none"/>
                <w:lang w:val="ro-RO"/>
              </w:rPr>
              <w:t>, cu modificările și completările ulterioare</w:t>
            </w:r>
          </w:p>
        </w:tc>
        <w:tc>
          <w:tcPr>
            <w:tcW w:w="425" w:type="dxa"/>
            <w:tcBorders>
              <w:top w:val="single" w:color="auto" w:sz="4" w:space="0"/>
              <w:left w:val="single" w:color="auto" w:sz="4" w:space="0"/>
              <w:bottom w:val="single" w:color="auto" w:sz="4" w:space="0"/>
            </w:tcBorders>
            <w:vAlign w:val="center"/>
          </w:tcPr>
          <w:p>
            <w:pPr>
              <w:jc w:val="both"/>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6604" w:type="dxa"/>
            <w:gridSpan w:val="2"/>
            <w:tcBorders>
              <w:top w:val="single" w:color="auto" w:sz="4" w:space="0"/>
              <w:left w:val="single" w:color="auto" w:sz="4" w:space="0"/>
              <w:bottom w:val="single" w:color="auto" w:sz="4" w:space="0"/>
              <w:right w:val="single" w:color="auto" w:sz="4" w:space="0"/>
            </w:tcBorders>
            <w:shd w:val="clear" w:color="auto" w:fill="FBD4B4"/>
            <w:vAlign w:val="center"/>
          </w:tcPr>
          <w:p>
            <w:pPr>
              <w:spacing w:line="276" w:lineRule="auto"/>
              <w:rPr>
                <w:color w:val="auto"/>
                <w:sz w:val="20"/>
                <w:szCs w:val="20"/>
                <w:highlight w:val="none"/>
              </w:rPr>
            </w:pPr>
            <w:r>
              <w:rPr>
                <w:color w:val="auto"/>
                <w:sz w:val="20"/>
                <w:highlight w:val="none"/>
                <w:lang w:val="ro-RO"/>
              </w:rPr>
              <w:t xml:space="preserve">1.23. </w:t>
            </w:r>
            <w:r>
              <w:rPr>
                <w:color w:val="auto"/>
                <w:sz w:val="20"/>
                <w:highlight w:val="none"/>
              </w:rPr>
              <w:t>Cifra de afaceri estimată a se realiza până la sfârșitul anului</w:t>
            </w:r>
          </w:p>
        </w:tc>
        <w:tc>
          <w:tcPr>
            <w:tcW w:w="39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39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39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39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399"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39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39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39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rPr>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pPr>
              <w:jc w:val="both"/>
              <w:rPr>
                <w:color w:val="auto"/>
                <w:sz w:val="20"/>
                <w:szCs w:val="20"/>
                <w:highlight w:val="none"/>
                <w:lang w:val="ro-RO"/>
              </w:rPr>
            </w:pPr>
            <w:r>
              <w:rPr>
                <w:color w:val="auto"/>
                <w:sz w:val="20"/>
                <w:szCs w:val="20"/>
                <w:highlight w:val="none"/>
                <w:lang w:val="ro-RO"/>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3929" w:type="dxa"/>
            <w:tcBorders>
              <w:top w:val="single" w:color="auto" w:sz="4" w:space="0"/>
              <w:left w:val="single" w:color="auto" w:sz="4" w:space="0"/>
              <w:bottom w:val="single" w:color="auto" w:sz="4" w:space="0"/>
              <w:right w:val="single" w:color="auto" w:sz="4" w:space="0"/>
            </w:tcBorders>
            <w:shd w:val="clear" w:color="auto" w:fill="FBD4B4"/>
            <w:vAlign w:val="center"/>
          </w:tcPr>
          <w:p>
            <w:pPr>
              <w:spacing w:line="276" w:lineRule="auto"/>
              <w:rPr>
                <w:color w:val="auto"/>
                <w:sz w:val="20"/>
                <w:highlight w:val="none"/>
              </w:rPr>
            </w:pPr>
            <w:r>
              <w:rPr>
                <w:color w:val="auto"/>
                <w:sz w:val="20"/>
                <w:highlight w:val="none"/>
                <w:lang w:val="ro-RO"/>
              </w:rPr>
              <w:t>1.24. Perioada fiscală:</w:t>
            </w:r>
          </w:p>
        </w:tc>
        <w:tc>
          <w:tcPr>
            <w:tcW w:w="2675" w:type="dxa"/>
            <w:tcBorders>
              <w:top w:val="single" w:color="auto" w:sz="4" w:space="0"/>
              <w:left w:val="single" w:color="auto" w:sz="4" w:space="0"/>
              <w:bottom w:val="single" w:color="auto" w:sz="4" w:space="0"/>
              <w:right w:val="single" w:color="auto" w:sz="4" w:space="0"/>
            </w:tcBorders>
            <w:shd w:val="clear" w:color="auto" w:fill="FBD4B4"/>
            <w:vAlign w:val="center"/>
          </w:tcPr>
          <w:p>
            <w:pPr>
              <w:rPr>
                <w:color w:val="auto"/>
                <w:sz w:val="20"/>
                <w:szCs w:val="20"/>
                <w:highlight w:val="none"/>
                <w:lang w:val="ro-RO"/>
              </w:rPr>
            </w:pPr>
            <w:r>
              <w:rPr>
                <w:color w:val="auto"/>
                <w:sz w:val="20"/>
                <w:szCs w:val="20"/>
                <w:highlight w:val="none"/>
                <w:lang w:val="ro-RO"/>
              </w:rPr>
              <w:t xml:space="preserve">1.24.1. </w:t>
            </w:r>
            <w:r>
              <w:rPr>
                <w:color w:val="auto"/>
                <w:sz w:val="20"/>
                <w:szCs w:val="20"/>
                <w:highlight w:val="none"/>
              </w:rPr>
              <w:t>Lunar</w:t>
            </w:r>
            <w:r>
              <w:rPr>
                <w:color w:val="auto"/>
                <w:sz w:val="20"/>
                <w:szCs w:val="20"/>
                <w:highlight w:val="none"/>
                <w:lang w:val="ro-RO"/>
              </w:rPr>
              <w:t>ă</w:t>
            </w:r>
          </w:p>
        </w:tc>
        <w:tc>
          <w:tcPr>
            <w:tcW w:w="397" w:type="dxa"/>
            <w:tcBorders>
              <w:top w:val="single" w:color="auto" w:sz="4" w:space="0"/>
              <w:left w:val="single" w:color="auto" w:sz="4" w:space="0"/>
              <w:bottom w:val="single" w:color="auto" w:sz="4" w:space="0"/>
              <w:right w:val="single" w:color="auto" w:sz="4" w:space="0"/>
            </w:tcBorders>
            <w:shd w:val="clear" w:color="auto" w:fill="FFFFFF"/>
            <w:vAlign w:val="center"/>
          </w:tcPr>
          <w:p>
            <w:pPr>
              <w:rPr>
                <w:color w:val="auto"/>
                <w:sz w:val="20"/>
                <w:szCs w:val="20"/>
                <w:highlight w:val="none"/>
              </w:rPr>
            </w:pPr>
          </w:p>
        </w:tc>
        <w:tc>
          <w:tcPr>
            <w:tcW w:w="3348" w:type="dxa"/>
            <w:gridSpan w:val="8"/>
            <w:tcBorders>
              <w:top w:val="single" w:color="auto" w:sz="4" w:space="0"/>
              <w:left w:val="single" w:color="auto" w:sz="4" w:space="0"/>
              <w:bottom w:val="single" w:color="auto" w:sz="4" w:space="0"/>
              <w:right w:val="single" w:color="auto" w:sz="4" w:space="0"/>
            </w:tcBorders>
            <w:shd w:val="clear" w:color="auto" w:fill="FBD4B4"/>
            <w:vAlign w:val="center"/>
          </w:tcPr>
          <w:p>
            <w:pPr>
              <w:rPr>
                <w:color w:val="auto"/>
                <w:sz w:val="20"/>
                <w:szCs w:val="20"/>
                <w:highlight w:val="none"/>
              </w:rPr>
            </w:pPr>
            <w:r>
              <w:rPr>
                <w:color w:val="auto"/>
                <w:sz w:val="20"/>
                <w:szCs w:val="20"/>
                <w:highlight w:val="none"/>
                <w:lang w:val="ro-RO"/>
              </w:rPr>
              <w:t xml:space="preserve">1.24.2. </w:t>
            </w:r>
            <w:r>
              <w:rPr>
                <w:color w:val="auto"/>
                <w:sz w:val="20"/>
                <w:szCs w:val="20"/>
                <w:highlight w:val="none"/>
              </w:rPr>
              <w:t>Trimestrială</w:t>
            </w:r>
          </w:p>
        </w:tc>
        <w:tc>
          <w:tcPr>
            <w:tcW w:w="425" w:type="dxa"/>
            <w:tcBorders>
              <w:top w:val="single" w:color="auto" w:sz="4" w:space="0"/>
              <w:left w:val="single" w:color="auto" w:sz="4" w:space="0"/>
              <w:bottom w:val="single" w:color="auto" w:sz="4" w:space="0"/>
              <w:right w:val="single" w:color="auto" w:sz="4" w:space="0"/>
            </w:tcBorders>
            <w:shd w:val="clear" w:color="auto" w:fill="FFFFFF"/>
            <w:vAlign w:val="center"/>
          </w:tcPr>
          <w:p>
            <w:pPr>
              <w:jc w:val="both"/>
              <w:rPr>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774" w:type="dxa"/>
            <w:gridSpan w:val="12"/>
            <w:tcBorders>
              <w:top w:val="single" w:color="auto" w:sz="4" w:space="0"/>
              <w:left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lang w:val="ro-RO"/>
              </w:rPr>
            </w:pPr>
            <w:r>
              <w:rPr>
                <w:b/>
                <w:bCs/>
                <w:color w:val="auto"/>
                <w:sz w:val="20"/>
                <w:szCs w:val="20"/>
                <w:highlight w:val="none"/>
                <w:lang w:val="ro-RO"/>
              </w:rPr>
              <w:t>Prin prezenta declar că voi desfășura activități economice</w:t>
            </w:r>
          </w:p>
        </w:tc>
      </w:tr>
    </w:tbl>
    <w:p>
      <w:pPr>
        <w:rPr>
          <w:color w:val="auto"/>
          <w:sz w:val="20"/>
          <w:szCs w:val="20"/>
          <w:highlight w:val="none"/>
        </w:rPr>
      </w:pPr>
    </w:p>
    <w:tbl>
      <w:tblPr>
        <w:tblStyle w:val="20"/>
        <w:tblW w:w="1077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5"/>
        <w:gridCol w:w="449"/>
        <w:gridCol w:w="449"/>
        <w:gridCol w:w="449"/>
        <w:gridCol w:w="449"/>
        <w:gridCol w:w="449"/>
        <w:gridCol w:w="449"/>
        <w:gridCol w:w="449"/>
        <w:gridCol w:w="449"/>
        <w:gridCol w:w="449"/>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16" w:type="dxa"/>
            <w:gridSpan w:val="10"/>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lang w:val="ro-RO"/>
              </w:rPr>
            </w:pPr>
            <w:r>
              <w:rPr>
                <w:b/>
                <w:iCs/>
                <w:color w:val="auto"/>
                <w:sz w:val="20"/>
                <w:szCs w:val="20"/>
                <w:highlight w:val="none"/>
                <w:lang w:val="ro-RO"/>
              </w:rPr>
              <w:t xml:space="preserve">Subsecțiunea VIII - </w:t>
            </w:r>
            <w:r>
              <w:rPr>
                <w:b w:val="0"/>
                <w:bCs/>
                <w:iCs/>
                <w:color w:val="auto"/>
                <w:sz w:val="20"/>
                <w:szCs w:val="20"/>
                <w:highlight w:val="none"/>
              </w:rPr>
              <w:t>A</w:t>
            </w:r>
            <w:r>
              <w:rPr>
                <w:b w:val="0"/>
                <w:bCs/>
                <w:iCs/>
                <w:color w:val="auto"/>
                <w:sz w:val="20"/>
                <w:szCs w:val="20"/>
                <w:highlight w:val="none"/>
                <w:lang w:val="ro-RO"/>
              </w:rPr>
              <w:t>nularea înregistrării în scopuri de TVA și scoaterea din evidență ca persoană impozabilă înregistrată în scopuri de TVA</w:t>
            </w:r>
          </w:p>
        </w:tc>
        <w:tc>
          <w:tcPr>
            <w:tcW w:w="458" w:type="dxa"/>
            <w:tcBorders>
              <w:top w:val="single" w:color="auto" w:sz="4" w:space="0"/>
              <w:bottom w:val="single" w:color="auto" w:sz="4" w:space="0"/>
              <w:right w:val="single" w:color="auto" w:sz="4" w:space="0"/>
            </w:tcBorders>
            <w:vAlign w:val="center"/>
          </w:tcPr>
          <w:p>
            <w:pPr>
              <w:rPr>
                <w:b/>
                <w:i/>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16" w:type="dxa"/>
            <w:gridSpan w:val="10"/>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lang w:val="it-IT"/>
              </w:rPr>
            </w:pPr>
            <w:r>
              <w:rPr>
                <w:color w:val="auto"/>
                <w:sz w:val="20"/>
                <w:szCs w:val="20"/>
                <w:highlight w:val="none"/>
                <w:lang w:val="it-IT"/>
              </w:rPr>
              <w:t>1.2</w:t>
            </w:r>
            <w:r>
              <w:rPr>
                <w:color w:val="auto"/>
                <w:sz w:val="20"/>
                <w:szCs w:val="20"/>
                <w:highlight w:val="none"/>
                <w:lang w:val="ro-RO"/>
              </w:rPr>
              <w:t>5</w:t>
            </w:r>
            <w:r>
              <w:rPr>
                <w:color w:val="auto"/>
                <w:sz w:val="20"/>
                <w:szCs w:val="20"/>
                <w:highlight w:val="none"/>
                <w:lang w:val="it-IT"/>
              </w:rPr>
              <w:t>. Ca urmare a încetării activității sale economice</w:t>
            </w:r>
          </w:p>
        </w:tc>
        <w:tc>
          <w:tcPr>
            <w:tcW w:w="458" w:type="dxa"/>
            <w:tcBorders>
              <w:top w:val="single" w:color="auto" w:sz="4" w:space="0"/>
              <w:bottom w:val="single" w:color="auto" w:sz="4" w:space="0"/>
              <w:right w:val="single" w:color="auto" w:sz="4" w:space="0"/>
            </w:tcBorders>
            <w:vAlign w:val="center"/>
          </w:tcPr>
          <w:p>
            <w:pPr>
              <w:rPr>
                <w:b/>
                <w:i/>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16" w:type="dxa"/>
            <w:gridSpan w:val="10"/>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lang w:val="it-IT"/>
              </w:rPr>
            </w:pPr>
            <w:r>
              <w:rPr>
                <w:color w:val="auto"/>
                <w:sz w:val="20"/>
                <w:szCs w:val="20"/>
                <w:highlight w:val="none"/>
                <w:lang w:val="it-IT"/>
              </w:rPr>
              <w:t>1.</w:t>
            </w:r>
            <w:r>
              <w:rPr>
                <w:color w:val="auto"/>
                <w:sz w:val="20"/>
                <w:szCs w:val="20"/>
                <w:highlight w:val="none"/>
                <w:lang w:val="ro-RO"/>
              </w:rPr>
              <w:t>26</w:t>
            </w:r>
            <w:r>
              <w:rPr>
                <w:color w:val="auto"/>
                <w:sz w:val="20"/>
                <w:szCs w:val="20"/>
                <w:highlight w:val="none"/>
                <w:lang w:val="it-IT"/>
              </w:rPr>
              <w:t>. Ca urmare a desfășurării în exclusivitate de operațiuni care nu dau drept de deducere a TVA</w:t>
            </w:r>
          </w:p>
        </w:tc>
        <w:tc>
          <w:tcPr>
            <w:tcW w:w="458" w:type="dxa"/>
            <w:tcBorders>
              <w:top w:val="single" w:color="auto" w:sz="4" w:space="0"/>
              <w:bottom w:val="single" w:color="auto" w:sz="4" w:space="0"/>
              <w:right w:val="single" w:color="auto" w:sz="4" w:space="0"/>
            </w:tcBorders>
            <w:vAlign w:val="center"/>
          </w:tcPr>
          <w:p>
            <w:pPr>
              <w:rPr>
                <w:b/>
                <w:i/>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16" w:type="dxa"/>
            <w:gridSpan w:val="10"/>
            <w:tcBorders>
              <w:top w:val="single" w:color="auto" w:sz="4" w:space="0"/>
              <w:right w:val="single" w:color="auto" w:sz="4" w:space="0"/>
            </w:tcBorders>
            <w:shd w:val="clear" w:color="auto" w:fill="FBD4B4"/>
            <w:vAlign w:val="center"/>
          </w:tcPr>
          <w:p>
            <w:pPr>
              <w:jc w:val="both"/>
              <w:rPr>
                <w:color w:val="auto"/>
                <w:sz w:val="20"/>
                <w:szCs w:val="20"/>
                <w:highlight w:val="none"/>
                <w:lang w:val="it-IT"/>
              </w:rPr>
            </w:pPr>
            <w:r>
              <w:rPr>
                <w:color w:val="auto"/>
                <w:sz w:val="20"/>
                <w:szCs w:val="20"/>
                <w:highlight w:val="none"/>
                <w:lang w:val="it-IT"/>
              </w:rPr>
              <w:t>1.</w:t>
            </w:r>
            <w:r>
              <w:rPr>
                <w:color w:val="auto"/>
                <w:sz w:val="20"/>
                <w:szCs w:val="20"/>
                <w:highlight w:val="none"/>
                <w:lang w:val="ro-RO"/>
              </w:rPr>
              <w:t>27</w:t>
            </w:r>
            <w:r>
              <w:rPr>
                <w:color w:val="auto"/>
                <w:sz w:val="20"/>
                <w:szCs w:val="20"/>
                <w:highlight w:val="none"/>
                <w:lang w:val="it-IT"/>
              </w:rPr>
              <w:t>. Ca urmare a faptului că persoana impozabilă nu era obligată și nici nu avea dreptul să solicite înregistrarea în scopuri de TVA</w:t>
            </w:r>
          </w:p>
        </w:tc>
        <w:tc>
          <w:tcPr>
            <w:tcW w:w="458" w:type="dxa"/>
            <w:tcBorders>
              <w:top w:val="single" w:color="auto" w:sz="4" w:space="0"/>
              <w:right w:val="single" w:color="auto" w:sz="4" w:space="0"/>
            </w:tcBorders>
            <w:vAlign w:val="center"/>
          </w:tcPr>
          <w:p>
            <w:pPr>
              <w:rPr>
                <w:b/>
                <w:i/>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316" w:type="dxa"/>
            <w:gridSpan w:val="10"/>
            <w:tcBorders>
              <w:top w:val="single" w:color="auto" w:sz="4" w:space="0"/>
              <w:bottom w:val="single" w:color="auto" w:sz="4" w:space="0"/>
              <w:right w:val="single" w:color="auto" w:sz="4" w:space="0"/>
            </w:tcBorders>
            <w:shd w:val="clear" w:color="auto" w:fill="FBD4B4"/>
            <w:vAlign w:val="center"/>
          </w:tcPr>
          <w:p>
            <w:pPr>
              <w:jc w:val="both"/>
              <w:rPr>
                <w:color w:val="auto"/>
                <w:sz w:val="20"/>
                <w:szCs w:val="20"/>
                <w:highlight w:val="none"/>
                <w:lang w:val="it-IT"/>
              </w:rPr>
            </w:pPr>
            <w:r>
              <w:rPr>
                <w:color w:val="auto"/>
                <w:sz w:val="20"/>
                <w:szCs w:val="20"/>
                <w:highlight w:val="none"/>
                <w:lang w:val="it-IT"/>
              </w:rPr>
              <w:t>1.</w:t>
            </w:r>
            <w:r>
              <w:rPr>
                <w:color w:val="auto"/>
                <w:sz w:val="20"/>
                <w:szCs w:val="20"/>
                <w:highlight w:val="none"/>
                <w:lang w:val="ro-RO"/>
              </w:rPr>
              <w:t>28</w:t>
            </w:r>
            <w:r>
              <w:rPr>
                <w:color w:val="auto"/>
                <w:sz w:val="20"/>
                <w:szCs w:val="20"/>
                <w:highlight w:val="none"/>
                <w:lang w:val="it-IT"/>
              </w:rPr>
              <w:t xml:space="preserve">. Ca urmare a solicitării persoanei impozabile, întrucât nici cifra de afaceri din anul precedent, nici cifra de afaceri realizată în anul în curs până la data solicitării nu au depășit plafonul de scutire prevăzut la </w:t>
            </w:r>
            <w:r>
              <w:rPr>
                <w:iCs/>
                <w:color w:val="auto"/>
                <w:sz w:val="20"/>
                <w:szCs w:val="20"/>
                <w:highlight w:val="none"/>
                <w:lang w:val="it-IT"/>
              </w:rPr>
              <w:t>art.</w:t>
            </w:r>
            <w:r>
              <w:rPr>
                <w:iCs/>
                <w:color w:val="auto"/>
                <w:sz w:val="20"/>
                <w:szCs w:val="20"/>
                <w:highlight w:val="none"/>
                <w:lang w:val="ro-RO"/>
              </w:rPr>
              <w:t xml:space="preserve"> </w:t>
            </w:r>
            <w:r>
              <w:rPr>
                <w:iCs/>
                <w:color w:val="auto"/>
                <w:sz w:val="20"/>
                <w:szCs w:val="20"/>
                <w:highlight w:val="none"/>
                <w:lang w:val="it-IT"/>
              </w:rPr>
              <w:t>310 alin.</w:t>
            </w:r>
            <w:r>
              <w:rPr>
                <w:iCs/>
                <w:color w:val="auto"/>
                <w:sz w:val="20"/>
                <w:szCs w:val="20"/>
                <w:highlight w:val="none"/>
                <w:lang w:val="ro-RO"/>
              </w:rPr>
              <w:t xml:space="preserve"> </w:t>
            </w:r>
            <w:r>
              <w:rPr>
                <w:iCs/>
                <w:color w:val="auto"/>
                <w:sz w:val="20"/>
                <w:szCs w:val="20"/>
                <w:highlight w:val="none"/>
                <w:lang w:val="it-IT"/>
              </w:rPr>
              <w:t>(1) din Codul fiscal</w:t>
            </w:r>
          </w:p>
        </w:tc>
        <w:tc>
          <w:tcPr>
            <w:tcW w:w="458" w:type="dxa"/>
            <w:tcBorders>
              <w:top w:val="single" w:color="auto" w:sz="4" w:space="0"/>
              <w:bottom w:val="single" w:color="auto" w:sz="4" w:space="0"/>
              <w:right w:val="single" w:color="auto" w:sz="4" w:space="0"/>
            </w:tcBorders>
            <w:vAlign w:val="center"/>
          </w:tcPr>
          <w:p>
            <w:pPr>
              <w:rPr>
                <w:b/>
                <w:i/>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724" w:type="dxa"/>
            <w:gridSpan w:val="2"/>
            <w:tcBorders>
              <w:top w:val="single" w:color="auto" w:sz="4" w:space="0"/>
              <w:left w:val="single" w:color="000000" w:sz="4" w:space="0"/>
              <w:bottom w:val="single" w:color="auto" w:sz="4" w:space="0"/>
              <w:right w:val="single" w:color="000000" w:sz="4" w:space="0"/>
            </w:tcBorders>
            <w:shd w:val="clear" w:color="auto" w:fill="FBD4B4"/>
            <w:vAlign w:val="center"/>
          </w:tcPr>
          <w:p>
            <w:pPr>
              <w:rPr>
                <w:color w:val="auto"/>
                <w:sz w:val="20"/>
                <w:szCs w:val="20"/>
                <w:highlight w:val="none"/>
              </w:rPr>
            </w:pPr>
            <w:r>
              <w:rPr>
                <w:color w:val="auto"/>
                <w:sz w:val="20"/>
                <w:szCs w:val="20"/>
                <w:highlight w:val="none"/>
                <w:lang w:val="it-IT"/>
              </w:rPr>
              <w:t>1.</w:t>
            </w:r>
            <w:r>
              <w:rPr>
                <w:color w:val="auto"/>
                <w:sz w:val="20"/>
                <w:szCs w:val="20"/>
                <w:highlight w:val="none"/>
                <w:lang w:val="ro-RO"/>
              </w:rPr>
              <w:t>28</w:t>
            </w:r>
            <w:r>
              <w:rPr>
                <w:color w:val="auto"/>
                <w:sz w:val="20"/>
                <w:szCs w:val="20"/>
                <w:highlight w:val="none"/>
                <w:lang w:val="it-IT"/>
              </w:rPr>
              <w:t>.1.</w:t>
            </w:r>
            <w:r>
              <w:rPr>
                <w:color w:val="auto"/>
                <w:sz w:val="20"/>
                <w:szCs w:val="20"/>
                <w:highlight w:val="none"/>
                <w:lang w:val="ro-RO"/>
              </w:rPr>
              <w:t xml:space="preserve"> </w:t>
            </w:r>
            <w:r>
              <w:rPr>
                <w:color w:val="auto"/>
                <w:sz w:val="20"/>
                <w:szCs w:val="20"/>
                <w:highlight w:val="none"/>
                <w:lang w:val="it-IT"/>
              </w:rPr>
              <w:t xml:space="preserve">Cifra de afaceri din anul precedent realizată, </w:t>
            </w:r>
            <w:r>
              <w:rPr>
                <w:color w:val="auto"/>
                <w:sz w:val="20"/>
                <w:szCs w:val="20"/>
                <w:highlight w:val="none"/>
                <w:lang w:val="pt-BR"/>
              </w:rPr>
              <w:t>potrivit dispozițiilor legale în vigoare</w:t>
            </w:r>
          </w:p>
        </w:tc>
        <w:tc>
          <w:tcPr>
            <w:tcW w:w="449" w:type="dxa"/>
            <w:tcBorders>
              <w:top w:val="single" w:color="auto"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9" w:type="dxa"/>
            <w:tcBorders>
              <w:top w:val="single" w:color="auto"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9" w:type="dxa"/>
            <w:tcBorders>
              <w:top w:val="single" w:color="auto"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9" w:type="dxa"/>
            <w:tcBorders>
              <w:top w:val="single" w:color="auto"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9" w:type="dxa"/>
            <w:tcBorders>
              <w:top w:val="single" w:color="auto"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9" w:type="dxa"/>
            <w:tcBorders>
              <w:top w:val="single" w:color="auto"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9" w:type="dxa"/>
            <w:tcBorders>
              <w:top w:val="single" w:color="auto"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9" w:type="dxa"/>
            <w:tcBorders>
              <w:top w:val="single" w:color="auto"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tcBorders>
              <w:top w:val="single" w:color="auto" w:sz="4" w:space="0"/>
              <w:left w:val="single" w:color="000000" w:sz="4" w:space="0"/>
              <w:bottom w:val="single" w:color="000000" w:sz="4" w:space="0"/>
              <w:right w:val="single" w:color="000000" w:sz="4" w:space="0"/>
            </w:tcBorders>
            <w:vAlign w:val="center"/>
          </w:tcPr>
          <w:p>
            <w:pPr>
              <w:rPr>
                <w:color w:val="auto"/>
                <w:sz w:val="20"/>
                <w:szCs w:val="20"/>
                <w:highlight w:val="none"/>
              </w:rPr>
            </w:pPr>
            <w:r>
              <w:rPr>
                <w:color w:val="auto"/>
                <w:sz w:val="20"/>
                <w:szCs w:val="20"/>
                <w:highlight w:val="none"/>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724" w:type="dxa"/>
            <w:gridSpan w:val="2"/>
            <w:tcBorders>
              <w:top w:val="single" w:color="auto"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rPr>
            </w:pPr>
            <w:r>
              <w:rPr>
                <w:color w:val="auto"/>
                <w:sz w:val="20"/>
                <w:szCs w:val="20"/>
                <w:highlight w:val="none"/>
                <w:lang w:val="pt-BR"/>
              </w:rPr>
              <w:t>1.</w:t>
            </w:r>
            <w:r>
              <w:rPr>
                <w:color w:val="auto"/>
                <w:sz w:val="20"/>
                <w:szCs w:val="20"/>
                <w:highlight w:val="none"/>
                <w:lang w:val="ro-RO"/>
              </w:rPr>
              <w:t>28</w:t>
            </w:r>
            <w:r>
              <w:rPr>
                <w:color w:val="auto"/>
                <w:sz w:val="20"/>
                <w:szCs w:val="20"/>
                <w:highlight w:val="none"/>
                <w:lang w:val="pt-BR"/>
              </w:rPr>
              <w:t>.2.</w:t>
            </w:r>
            <w:r>
              <w:rPr>
                <w:color w:val="auto"/>
                <w:sz w:val="20"/>
                <w:szCs w:val="20"/>
                <w:highlight w:val="none"/>
                <w:lang w:val="ro-RO"/>
              </w:rPr>
              <w:t xml:space="preserve"> </w:t>
            </w:r>
            <w:r>
              <w:rPr>
                <w:color w:val="auto"/>
                <w:sz w:val="20"/>
                <w:szCs w:val="20"/>
                <w:highlight w:val="none"/>
                <w:lang w:val="pt-BR"/>
              </w:rPr>
              <w:t>Cifra de afaceri realizată în anul în curs, până la data depunerii prezentei, calculată potrivit legii</w:t>
            </w:r>
          </w:p>
        </w:tc>
        <w:tc>
          <w:tcPr>
            <w:tcW w:w="449"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9"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9"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9"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9"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9"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9"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9"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r>
              <w:rPr>
                <w:color w:val="auto"/>
                <w:sz w:val="20"/>
                <w:szCs w:val="20"/>
                <w:highlight w:val="none"/>
              </w:rPr>
              <w:t>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275"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rFonts w:eastAsia="TimesNewRomanPSMT"/>
                <w:color w:val="auto"/>
                <w:sz w:val="20"/>
                <w:highlight w:val="none"/>
              </w:rPr>
            </w:pPr>
            <w:r>
              <w:rPr>
                <w:color w:val="auto"/>
                <w:sz w:val="20"/>
                <w:szCs w:val="20"/>
                <w:highlight w:val="none"/>
                <w:lang w:val="it-IT"/>
              </w:rPr>
              <w:t>1.</w:t>
            </w:r>
            <w:r>
              <w:rPr>
                <w:color w:val="auto"/>
                <w:sz w:val="20"/>
                <w:szCs w:val="20"/>
                <w:highlight w:val="none"/>
                <w:lang w:val="ro-RO"/>
              </w:rPr>
              <w:t>29.</w:t>
            </w:r>
            <w:r>
              <w:rPr>
                <w:color w:val="auto"/>
                <w:sz w:val="20"/>
                <w:szCs w:val="20"/>
                <w:highlight w:val="none"/>
                <w:lang w:val="it-IT"/>
              </w:rPr>
              <w:t xml:space="preserve"> Începând cu data de</w:t>
            </w:r>
          </w:p>
        </w:tc>
        <w:tc>
          <w:tcPr>
            <w:tcW w:w="44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bl>
    <w:p>
      <w:pPr>
        <w:rPr>
          <w:color w:val="auto"/>
          <w:sz w:val="20"/>
          <w:szCs w:val="20"/>
          <w:highlight w:val="none"/>
        </w:rPr>
      </w:pPr>
    </w:p>
    <w:tbl>
      <w:tblPr>
        <w:tblStyle w:val="20"/>
        <w:tblW w:w="1077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7"/>
        <w:gridCol w:w="426"/>
        <w:gridCol w:w="297"/>
        <w:gridCol w:w="425"/>
        <w:gridCol w:w="1396"/>
        <w:gridCol w:w="428"/>
        <w:gridCol w:w="458"/>
        <w:gridCol w:w="443"/>
        <w:gridCol w:w="443"/>
        <w:gridCol w:w="443"/>
        <w:gridCol w:w="443"/>
        <w:gridCol w:w="443"/>
        <w:gridCol w:w="443"/>
        <w:gridCol w:w="455"/>
        <w:gridCol w:w="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774" w:type="dxa"/>
            <w:gridSpan w:val="15"/>
            <w:tcBorders>
              <w:top w:val="single" w:color="auto" w:sz="4" w:space="0"/>
            </w:tcBorders>
            <w:shd w:val="clear" w:color="auto" w:fill="FBD4B4"/>
            <w:vAlign w:val="center"/>
          </w:tcPr>
          <w:p>
            <w:pPr>
              <w:rPr>
                <w:b/>
                <w:color w:val="auto"/>
                <w:sz w:val="20"/>
                <w:szCs w:val="20"/>
                <w:highlight w:val="none"/>
              </w:rPr>
            </w:pPr>
            <w:r>
              <w:rPr>
                <w:b/>
                <w:bCs/>
                <w:color w:val="auto"/>
                <w:sz w:val="20"/>
                <w:szCs w:val="20"/>
                <w:highlight w:val="none"/>
                <w:lang w:val="ro-RO"/>
              </w:rPr>
              <w:t xml:space="preserve">Secțiunea </w:t>
            </w:r>
            <w:r>
              <w:rPr>
                <w:b/>
                <w:bCs/>
                <w:color w:val="auto"/>
                <w:sz w:val="20"/>
                <w:szCs w:val="20"/>
                <w:highlight w:val="none"/>
              </w:rPr>
              <w:t>C</w:t>
            </w:r>
            <w:r>
              <w:rPr>
                <w:b/>
                <w:bCs/>
                <w:color w:val="auto"/>
                <w:sz w:val="20"/>
                <w:szCs w:val="20"/>
                <w:highlight w:val="none"/>
                <w:lang w:val="ro-RO"/>
              </w:rPr>
              <w:t xml:space="preserve"> - Date privind vectorul fiscal pentru impozitele </w:t>
            </w:r>
            <w:r>
              <w:rPr>
                <w:b/>
                <w:bCs/>
                <w:color w:val="auto"/>
                <w:sz w:val="20"/>
                <w:szCs w:val="20"/>
                <w:highlight w:val="none"/>
              </w:rPr>
              <w:t xml:space="preserve">directe </w:t>
            </w:r>
            <w:r>
              <w:rPr>
                <w:b/>
                <w:bCs/>
                <w:color w:val="auto"/>
                <w:sz w:val="20"/>
                <w:szCs w:val="20"/>
                <w:highlight w:val="none"/>
                <w:lang w:val="ro-RO"/>
              </w:rPr>
              <w:t>datorate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40" w:type="dxa"/>
            <w:gridSpan w:val="1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rPr>
            </w:pPr>
            <w:r>
              <w:rPr>
                <w:b/>
                <w:i/>
                <w:color w:val="auto"/>
                <w:sz w:val="20"/>
                <w:szCs w:val="20"/>
                <w:highlight w:val="none"/>
                <w:lang w:val="ro-RO"/>
              </w:rPr>
              <w:t>1. Impozit pe profit</w:t>
            </w:r>
          </w:p>
        </w:tc>
        <w:tc>
          <w:tcPr>
            <w:tcW w:w="434"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it-IT"/>
              </w:rPr>
              <w:t>.1. Luare în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 xml:space="preserve">Începând cu data de </w:t>
            </w: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it-IT"/>
              </w:rPr>
              <w:t>.2. Scoatere din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 xml:space="preserve">Începând cu data de </w:t>
            </w:r>
          </w:p>
        </w:tc>
        <w:tc>
          <w:tcPr>
            <w:tcW w:w="42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774" w:type="dxa"/>
            <w:gridSpan w:val="15"/>
            <w:tcBorders>
              <w:top w:val="single" w:color="000000" w:sz="4" w:space="0"/>
              <w:left w:val="single" w:color="000000" w:sz="4" w:space="0"/>
              <w:bottom w:val="single" w:color="000000" w:sz="4" w:space="0"/>
              <w:right w:val="single" w:color="000000" w:sz="4" w:space="0"/>
            </w:tcBorders>
            <w:shd w:val="clear" w:color="auto" w:fill="FBD4B4"/>
            <w:vAlign w:val="center"/>
          </w:tcPr>
          <w:p>
            <w:pPr>
              <w:ind w:left="720" w:hanging="720"/>
              <w:rPr>
                <w:b/>
                <w:bCs/>
                <w:i/>
                <w:color w:val="auto"/>
                <w:sz w:val="20"/>
                <w:szCs w:val="20"/>
                <w:highlight w:val="none"/>
                <w:lang w:val="fr-FR"/>
              </w:rPr>
            </w:pPr>
            <w:r>
              <w:rPr>
                <w:b/>
                <w:bCs/>
                <w:i/>
                <w:color w:val="auto"/>
                <w:sz w:val="20"/>
                <w:szCs w:val="20"/>
                <w:highlight w:val="none"/>
                <w:lang w:val="ro-RO"/>
              </w:rPr>
              <w:t>1</w:t>
            </w:r>
            <w:r>
              <w:rPr>
                <w:b/>
                <w:bCs/>
                <w:i/>
                <w:color w:val="auto"/>
                <w:sz w:val="20"/>
                <w:szCs w:val="20"/>
                <w:highlight w:val="none"/>
                <w:lang w:val="fr-FR"/>
              </w:rPr>
              <w:t>.3. Perioada fiscală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4520"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ind w:left="720" w:hanging="720"/>
              <w:rPr>
                <w:color w:val="auto"/>
                <w:sz w:val="20"/>
                <w:szCs w:val="20"/>
                <w:highlight w:val="none"/>
                <w:lang w:val="fr-FR"/>
              </w:rPr>
            </w:pPr>
            <w:r>
              <w:rPr>
                <w:color w:val="auto"/>
                <w:sz w:val="20"/>
                <w:szCs w:val="20"/>
                <w:highlight w:val="none"/>
                <w:lang w:val="ro-RO"/>
              </w:rPr>
              <w:t>1</w:t>
            </w:r>
            <w:r>
              <w:rPr>
                <w:color w:val="auto"/>
                <w:sz w:val="20"/>
                <w:szCs w:val="20"/>
                <w:highlight w:val="none"/>
                <w:lang w:val="fr-FR"/>
              </w:rPr>
              <w:t xml:space="preserve">.3.1. Trimestrială </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5395" w:type="dxa"/>
            <w:gridSpan w:val="10"/>
            <w:tcBorders>
              <w:top w:val="single" w:color="000000" w:sz="4" w:space="0"/>
              <w:left w:val="single" w:color="000000" w:sz="4" w:space="0"/>
              <w:bottom w:val="single" w:color="000000" w:sz="4" w:space="0"/>
              <w:right w:val="single" w:color="000000" w:sz="4" w:space="0"/>
            </w:tcBorders>
            <w:shd w:val="clear" w:color="auto" w:fill="FBD4B4"/>
            <w:vAlign w:val="center"/>
          </w:tcPr>
          <w:p>
            <w:pPr>
              <w:ind w:left="720" w:hanging="720"/>
              <w:rPr>
                <w:color w:val="auto"/>
                <w:sz w:val="20"/>
                <w:szCs w:val="20"/>
                <w:highlight w:val="none"/>
                <w:lang w:val="it-IT"/>
              </w:rPr>
            </w:pPr>
            <w:r>
              <w:rPr>
                <w:color w:val="auto"/>
                <w:sz w:val="20"/>
                <w:szCs w:val="20"/>
                <w:highlight w:val="none"/>
                <w:lang w:val="ro-RO"/>
              </w:rPr>
              <w:t>1</w:t>
            </w:r>
            <w:r>
              <w:rPr>
                <w:color w:val="auto"/>
                <w:sz w:val="20"/>
                <w:szCs w:val="20"/>
                <w:highlight w:val="none"/>
                <w:lang w:val="fr-FR"/>
              </w:rPr>
              <w:t>.3.2. Anuală, cu plăţi anticipate trimestriale</w:t>
            </w:r>
          </w:p>
        </w:tc>
        <w:tc>
          <w:tcPr>
            <w:tcW w:w="434"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40" w:type="dxa"/>
            <w:gridSpan w:val="1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1</w:t>
            </w:r>
            <w:r>
              <w:rPr>
                <w:color w:val="auto"/>
                <w:sz w:val="20"/>
                <w:szCs w:val="20"/>
                <w:highlight w:val="none"/>
                <w:lang w:val="fr-FR"/>
              </w:rPr>
              <w:t>.3.3. Anual</w:t>
            </w:r>
            <w:r>
              <w:rPr>
                <w:color w:val="auto"/>
                <w:sz w:val="20"/>
                <w:szCs w:val="20"/>
                <w:highlight w:val="none"/>
                <w:lang w:val="ro-RO"/>
              </w:rPr>
              <w:t>ă</w:t>
            </w:r>
          </w:p>
        </w:tc>
        <w:tc>
          <w:tcPr>
            <w:tcW w:w="4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40" w:type="dxa"/>
            <w:gridSpan w:val="1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rPr>
            </w:pPr>
            <w:r>
              <w:rPr>
                <w:color w:val="auto"/>
                <w:sz w:val="20"/>
                <w:szCs w:val="20"/>
                <w:highlight w:val="none"/>
                <w:lang w:val="en-US"/>
              </w:rPr>
              <w:t xml:space="preserve">1.3.4. </w:t>
            </w:r>
            <w:r>
              <w:rPr>
                <w:color w:val="auto"/>
                <w:sz w:val="20"/>
                <w:szCs w:val="20"/>
                <w:highlight w:val="none"/>
                <w:lang w:val="ro-RO"/>
              </w:rPr>
              <w:t>Dizolvare cu lichidare</w:t>
            </w:r>
          </w:p>
        </w:tc>
        <w:tc>
          <w:tcPr>
            <w:tcW w:w="43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341" w:type="dxa"/>
            <w:gridSpan w:val="5"/>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Data începerii procedurii de dizolvare cu lichidare</w:t>
            </w: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6341" w:type="dxa"/>
            <w:gridSpan w:val="5"/>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Data încheierii procedurii de dizolvare cu lichidare</w:t>
            </w:r>
          </w:p>
        </w:tc>
        <w:tc>
          <w:tcPr>
            <w:tcW w:w="42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40" w:type="dxa"/>
            <w:gridSpan w:val="14"/>
            <w:tcBorders>
              <w:top w:val="single" w:color="000000" w:sz="4" w:space="0"/>
              <w:left w:val="single" w:color="000000" w:sz="4" w:space="0"/>
              <w:bottom w:val="single" w:color="000000" w:sz="4" w:space="0"/>
              <w:right w:val="single" w:color="000000" w:sz="4" w:space="0"/>
            </w:tcBorders>
            <w:shd w:val="clear" w:color="auto" w:fill="FBD4B4"/>
            <w:vAlign w:val="center"/>
          </w:tcPr>
          <w:p>
            <w:pPr>
              <w:ind w:left="720" w:hanging="720"/>
              <w:rPr>
                <w:b/>
                <w:i/>
                <w:color w:val="auto"/>
                <w:sz w:val="20"/>
                <w:szCs w:val="20"/>
                <w:highlight w:val="none"/>
                <w:lang w:val="ro-RO"/>
              </w:rPr>
            </w:pPr>
            <w:r>
              <w:rPr>
                <w:b/>
                <w:bCs/>
                <w:color w:val="auto"/>
                <w:sz w:val="20"/>
                <w:szCs w:val="20"/>
                <w:highlight w:val="none"/>
                <w:lang w:val="ro-RO"/>
              </w:rPr>
              <w:t xml:space="preserve">1.4. </w:t>
            </w:r>
            <w:r>
              <w:rPr>
                <w:b/>
                <w:bCs/>
                <w:i/>
                <w:iCs/>
                <w:color w:val="auto"/>
                <w:sz w:val="20"/>
                <w:szCs w:val="20"/>
                <w:highlight w:val="none"/>
                <w:lang w:val="ro-RO"/>
              </w:rPr>
              <w:t>Modificarea sistemului anual/trimestrial de declarare şi plată a impozitului pe profit</w:t>
            </w:r>
          </w:p>
        </w:tc>
        <w:tc>
          <w:tcPr>
            <w:tcW w:w="434"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tabs>
                <w:tab w:val="left" w:pos="0"/>
              </w:tabs>
              <w:jc w:val="both"/>
              <w:rPr>
                <w:color w:val="auto"/>
                <w:sz w:val="20"/>
                <w:szCs w:val="20"/>
                <w:highlight w:val="none"/>
                <w:lang w:val="it-IT"/>
              </w:rPr>
            </w:pPr>
            <w:r>
              <w:rPr>
                <w:color w:val="auto"/>
                <w:sz w:val="20"/>
                <w:szCs w:val="20"/>
                <w:highlight w:val="none"/>
                <w:lang w:val="ro-RO"/>
              </w:rPr>
              <w:t>1.4.1. Optez pentru sistemul anual de declarare și plată a impozitului pe profit, cu plăți anticipate trimestriale</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 xml:space="preserve">Începând cu data </w:t>
            </w:r>
            <w:r>
              <w:rPr>
                <w:color w:val="auto"/>
                <w:sz w:val="20"/>
                <w:szCs w:val="20"/>
                <w:highlight w:val="none"/>
                <w:lang w:val="ro-RO"/>
              </w:rPr>
              <w:t>de</w:t>
            </w:r>
          </w:p>
        </w:tc>
        <w:tc>
          <w:tcPr>
            <w:tcW w:w="42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tabs>
                <w:tab w:val="left" w:pos="0"/>
              </w:tabs>
              <w:jc w:val="both"/>
              <w:rPr>
                <w:color w:val="auto"/>
                <w:sz w:val="20"/>
                <w:szCs w:val="20"/>
                <w:highlight w:val="none"/>
                <w:lang w:val="it-IT"/>
              </w:rPr>
            </w:pPr>
            <w:r>
              <w:rPr>
                <w:color w:val="auto"/>
                <w:sz w:val="20"/>
                <w:szCs w:val="20"/>
                <w:highlight w:val="none"/>
                <w:lang w:val="ro-RO"/>
              </w:rPr>
              <w:t>1.4.2. Renunț la opțiunea pentru sistemul anual de declarare și plată a impozitului pe profit, cu plăți anticipate trimestriale</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 xml:space="preserve">Începând cu data </w:t>
            </w:r>
            <w:r>
              <w:rPr>
                <w:color w:val="auto"/>
                <w:sz w:val="20"/>
                <w:szCs w:val="20"/>
                <w:highlight w:val="none"/>
                <w:lang w:val="ro-RO"/>
              </w:rPr>
              <w:t>de</w:t>
            </w:r>
          </w:p>
        </w:tc>
        <w:tc>
          <w:tcPr>
            <w:tcW w:w="42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40" w:type="dxa"/>
            <w:gridSpan w:val="14"/>
            <w:tcBorders>
              <w:top w:val="single" w:color="000000" w:sz="4" w:space="0"/>
              <w:left w:val="single" w:color="000000" w:sz="4" w:space="0"/>
              <w:bottom w:val="single" w:color="000000" w:sz="4" w:space="0"/>
              <w:right w:val="single" w:color="000000" w:sz="4" w:space="0"/>
            </w:tcBorders>
            <w:shd w:val="clear" w:color="auto" w:fill="FBD4B4"/>
            <w:vAlign w:val="center"/>
          </w:tcPr>
          <w:p>
            <w:pPr>
              <w:ind w:left="720" w:hanging="720"/>
              <w:rPr>
                <w:b/>
                <w:i/>
                <w:color w:val="auto"/>
                <w:sz w:val="20"/>
                <w:szCs w:val="20"/>
                <w:highlight w:val="none"/>
                <w:lang w:val="ro-RO"/>
              </w:rPr>
            </w:pPr>
            <w:r>
              <w:rPr>
                <w:b/>
                <w:bCs w:val="0"/>
                <w:color w:val="auto"/>
                <w:sz w:val="20"/>
                <w:szCs w:val="20"/>
                <w:highlight w:val="none"/>
                <w:lang w:val="ro-RO"/>
              </w:rPr>
              <w:t>1.5.</w:t>
            </w:r>
            <w:r>
              <w:rPr>
                <w:b/>
                <w:bCs w:val="0"/>
                <w:i/>
                <w:iCs/>
                <w:color w:val="auto"/>
                <w:sz w:val="20"/>
                <w:szCs w:val="20"/>
                <w:highlight w:val="none"/>
                <w:lang w:val="ro-RO"/>
              </w:rPr>
              <w:t xml:space="preserve"> Date privind perioada anului fiscal modificat</w:t>
            </w:r>
          </w:p>
        </w:tc>
        <w:tc>
          <w:tcPr>
            <w:tcW w:w="434"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suppressAutoHyphens/>
              <w:jc w:val="both"/>
              <w:rPr>
                <w:color w:val="auto"/>
                <w:sz w:val="20"/>
                <w:szCs w:val="20"/>
                <w:highlight w:val="none"/>
                <w:lang w:val="ro-RO"/>
              </w:rPr>
            </w:pPr>
            <w:r>
              <w:rPr>
                <w:color w:val="auto"/>
                <w:sz w:val="20"/>
                <w:szCs w:val="20"/>
                <w:highlight w:val="none"/>
                <w:lang w:val="ro-RO"/>
              </w:rPr>
              <w:t>1.5.1. Optez pentru anul fiscal modificat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Data începerii anului fiscal modificat</w:t>
            </w:r>
          </w:p>
        </w:tc>
        <w:tc>
          <w:tcPr>
            <w:tcW w:w="42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suppressAutoHyphens/>
              <w:jc w:val="both"/>
              <w:rPr>
                <w:color w:val="auto"/>
                <w:sz w:val="20"/>
                <w:szCs w:val="20"/>
                <w:highlight w:val="none"/>
                <w:lang w:val="it-IT"/>
              </w:rPr>
            </w:pPr>
            <w:r>
              <w:rPr>
                <w:color w:val="auto"/>
                <w:sz w:val="20"/>
                <w:szCs w:val="20"/>
                <w:highlight w:val="none"/>
                <w:lang w:val="ro-RO"/>
              </w:rPr>
              <w:t>1.5.2. Optez pentru modificarea perioadei anului fiscal modificat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Data î</w:t>
            </w:r>
            <w:r>
              <w:rPr>
                <w:color w:val="auto"/>
                <w:sz w:val="20"/>
                <w:szCs w:val="20"/>
                <w:highlight w:val="none"/>
                <w:lang w:val="it-IT"/>
              </w:rPr>
              <w:t>ncep</w:t>
            </w:r>
            <w:r>
              <w:rPr>
                <w:color w:val="auto"/>
                <w:sz w:val="20"/>
                <w:szCs w:val="20"/>
                <w:highlight w:val="none"/>
                <w:lang w:val="ro-RO"/>
              </w:rPr>
              <w:t>erii noului an fiscal modificat</w:t>
            </w:r>
          </w:p>
        </w:tc>
        <w:tc>
          <w:tcPr>
            <w:tcW w:w="42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jc w:val="both"/>
              <w:rPr>
                <w:color w:val="auto"/>
                <w:sz w:val="20"/>
                <w:szCs w:val="20"/>
                <w:highlight w:val="none"/>
                <w:lang w:val="ro-RO"/>
              </w:rPr>
            </w:pPr>
            <w:r>
              <w:rPr>
                <w:color w:val="auto"/>
                <w:sz w:val="20"/>
                <w:szCs w:val="20"/>
                <w:highlight w:val="none"/>
                <w:lang w:val="ro-RO"/>
              </w:rPr>
              <w:t>1.5.3. Optez pentru trecerea de la anul fiscal modificat la anul fiscal calendaristic</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highlight w:val="none"/>
                <w:lang w:val="it-IT"/>
              </w:rPr>
            </w:pPr>
          </w:p>
        </w:tc>
        <w:tc>
          <w:tcPr>
            <w:tcW w:w="4776" w:type="dxa"/>
            <w:gridSpan w:val="9"/>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highlight w:val="none"/>
              </w:rPr>
            </w:pPr>
            <w:r>
              <w:rPr>
                <w:color w:val="auto"/>
                <w:sz w:val="20"/>
                <w:szCs w:val="20"/>
                <w:highlight w:val="none"/>
                <w:lang w:val="it-IT"/>
              </w:rPr>
              <w:t xml:space="preserve">Începând cu </w:t>
            </w:r>
            <w:r>
              <w:rPr>
                <w:color w:val="auto"/>
                <w:sz w:val="20"/>
                <w:szCs w:val="20"/>
                <w:highlight w:val="none"/>
                <w:lang w:val="ro-RO"/>
              </w:rPr>
              <w:t>anul calendaristic</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highlight w:val="none"/>
              </w:rPr>
            </w:pPr>
          </w:p>
        </w:tc>
        <w:tc>
          <w:tcPr>
            <w:tcW w:w="455" w:type="dxa"/>
            <w:tcBorders>
              <w:top w:val="single" w:color="000000" w:sz="4" w:space="0"/>
              <w:left w:val="single" w:color="000000" w:sz="4" w:space="0"/>
              <w:bottom w:val="single" w:color="000000" w:sz="4" w:space="0"/>
              <w:right w:val="single" w:color="000000" w:sz="4" w:space="0"/>
            </w:tcBorders>
            <w:vAlign w:val="center"/>
          </w:tcPr>
          <w:p>
            <w:pPr>
              <w:rPr>
                <w:color w:val="auto"/>
                <w:sz w:val="20"/>
                <w:highlight w:val="none"/>
              </w:rPr>
            </w:pPr>
          </w:p>
        </w:tc>
        <w:tc>
          <w:tcPr>
            <w:tcW w:w="434" w:type="dxa"/>
            <w:tcBorders>
              <w:top w:val="single" w:color="000000" w:sz="4" w:space="0"/>
              <w:left w:val="single" w:color="000000" w:sz="4" w:space="0"/>
              <w:bottom w:val="single" w:color="000000" w:sz="4" w:space="0"/>
              <w:right w:val="single" w:color="000000" w:sz="4" w:space="0"/>
            </w:tcBorders>
            <w:vAlign w:val="center"/>
          </w:tcPr>
          <w:p>
            <w:pPr>
              <w:rPr>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40" w:type="dxa"/>
            <w:gridSpan w:val="14"/>
            <w:tcBorders>
              <w:top w:val="single" w:color="000000" w:sz="4" w:space="0"/>
              <w:left w:val="single" w:color="000000" w:sz="4" w:space="0"/>
              <w:bottom w:val="single" w:color="000000" w:sz="4" w:space="0"/>
              <w:right w:val="single" w:color="000000" w:sz="4" w:space="0"/>
            </w:tcBorders>
            <w:shd w:val="clear" w:color="auto" w:fill="FBD4B4"/>
            <w:vAlign w:val="center"/>
          </w:tcPr>
          <w:p>
            <w:pPr>
              <w:ind w:left="720" w:hanging="720"/>
              <w:rPr>
                <w:b/>
                <w:i/>
                <w:color w:val="auto"/>
                <w:sz w:val="20"/>
                <w:szCs w:val="20"/>
                <w:highlight w:val="none"/>
                <w:lang w:val="ro-RO"/>
              </w:rPr>
            </w:pPr>
            <w:r>
              <w:rPr>
                <w:b/>
                <w:i/>
                <w:color w:val="auto"/>
                <w:sz w:val="20"/>
                <w:szCs w:val="20"/>
                <w:highlight w:val="none"/>
                <w:lang w:val="ro-RO"/>
              </w:rPr>
              <w:t>2</w:t>
            </w:r>
            <w:r>
              <w:rPr>
                <w:b/>
                <w:i/>
                <w:color w:val="auto"/>
                <w:sz w:val="20"/>
                <w:szCs w:val="20"/>
                <w:highlight w:val="none"/>
                <w:lang w:val="fr-FR"/>
              </w:rPr>
              <w:t>. Impo</w:t>
            </w:r>
            <w:r>
              <w:rPr>
                <w:b/>
                <w:i/>
                <w:color w:val="auto"/>
                <w:sz w:val="20"/>
                <w:szCs w:val="20"/>
                <w:highlight w:val="none"/>
                <w:lang w:val="ro-RO"/>
              </w:rPr>
              <w:t>zit pe veniturile microîntreprinderilor</w:t>
            </w:r>
          </w:p>
        </w:tc>
        <w:tc>
          <w:tcPr>
            <w:tcW w:w="434"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2</w:t>
            </w:r>
            <w:r>
              <w:rPr>
                <w:color w:val="auto"/>
                <w:sz w:val="20"/>
                <w:szCs w:val="20"/>
                <w:highlight w:val="none"/>
                <w:lang w:val="it-IT"/>
              </w:rPr>
              <w:t>.</w:t>
            </w:r>
            <w:r>
              <w:rPr>
                <w:color w:val="auto"/>
                <w:sz w:val="20"/>
                <w:szCs w:val="20"/>
                <w:highlight w:val="none"/>
                <w:lang w:val="ro-RO"/>
              </w:rPr>
              <w:t xml:space="preserve">1. </w:t>
            </w:r>
            <w:r>
              <w:rPr>
                <w:color w:val="auto"/>
                <w:sz w:val="20"/>
                <w:szCs w:val="20"/>
                <w:highlight w:val="none"/>
                <w:lang w:val="it-IT"/>
              </w:rPr>
              <w:t>Luare în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 xml:space="preserve">Începând cu data de </w:t>
            </w:r>
          </w:p>
        </w:tc>
        <w:tc>
          <w:tcPr>
            <w:tcW w:w="42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2</w:t>
            </w:r>
            <w:r>
              <w:rPr>
                <w:color w:val="auto"/>
                <w:sz w:val="20"/>
                <w:szCs w:val="20"/>
                <w:highlight w:val="none"/>
                <w:lang w:val="it-IT"/>
              </w:rPr>
              <w:t>.</w:t>
            </w:r>
            <w:r>
              <w:rPr>
                <w:color w:val="auto"/>
                <w:sz w:val="20"/>
                <w:szCs w:val="20"/>
                <w:highlight w:val="none"/>
                <w:lang w:val="ro-RO"/>
              </w:rPr>
              <w:t xml:space="preserve">2. </w:t>
            </w:r>
            <w:r>
              <w:rPr>
                <w:color w:val="auto"/>
                <w:sz w:val="20"/>
                <w:szCs w:val="20"/>
                <w:highlight w:val="none"/>
                <w:lang w:val="it-IT"/>
              </w:rPr>
              <w:t>Scoatere din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 xml:space="preserve">Începând cu data de </w:t>
            </w:r>
          </w:p>
        </w:tc>
        <w:tc>
          <w:tcPr>
            <w:tcW w:w="42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34"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bl>
    <w:p>
      <w:pPr>
        <w:rPr>
          <w:color w:val="auto"/>
          <w:sz w:val="20"/>
          <w:szCs w:val="20"/>
          <w:highlight w:val="none"/>
        </w:rPr>
      </w:pPr>
    </w:p>
    <w:tbl>
      <w:tblPr>
        <w:tblStyle w:val="20"/>
        <w:tblW w:w="1077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426"/>
        <w:gridCol w:w="300"/>
        <w:gridCol w:w="425"/>
        <w:gridCol w:w="1392"/>
        <w:gridCol w:w="443"/>
        <w:gridCol w:w="443"/>
        <w:gridCol w:w="443"/>
        <w:gridCol w:w="443"/>
        <w:gridCol w:w="443"/>
        <w:gridCol w:w="443"/>
        <w:gridCol w:w="443"/>
        <w:gridCol w:w="443"/>
        <w:gridCol w:w="468"/>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774" w:type="dxa"/>
            <w:gridSpan w:val="15"/>
            <w:tcBorders>
              <w:top w:val="single" w:color="auto" w:sz="4" w:space="0"/>
            </w:tcBorders>
            <w:shd w:val="clear" w:color="auto" w:fill="FBD4B4"/>
            <w:vAlign w:val="center"/>
          </w:tcPr>
          <w:p>
            <w:pPr>
              <w:rPr>
                <w:b/>
                <w:bCs/>
                <w:color w:val="auto"/>
                <w:sz w:val="20"/>
                <w:szCs w:val="20"/>
                <w:highlight w:val="none"/>
              </w:rPr>
            </w:pPr>
            <w:r>
              <w:rPr>
                <w:b/>
                <w:bCs/>
                <w:color w:val="auto"/>
                <w:sz w:val="20"/>
                <w:szCs w:val="20"/>
                <w:highlight w:val="none"/>
                <w:lang w:val="ro-RO"/>
              </w:rPr>
              <w:t xml:space="preserve">Secțiunea </w:t>
            </w:r>
            <w:r>
              <w:rPr>
                <w:b/>
                <w:bCs/>
                <w:color w:val="auto"/>
                <w:sz w:val="20"/>
                <w:szCs w:val="20"/>
                <w:highlight w:val="none"/>
              </w:rPr>
              <w:t>D</w:t>
            </w:r>
            <w:r>
              <w:rPr>
                <w:b/>
                <w:bCs/>
                <w:color w:val="auto"/>
                <w:sz w:val="20"/>
                <w:szCs w:val="20"/>
                <w:highlight w:val="none"/>
                <w:lang w:val="ro-RO"/>
              </w:rPr>
              <w:t xml:space="preserve"> - Date privind vectorul fiscal pentru angajatori sau asimilați acestora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774" w:type="dxa"/>
            <w:gridSpan w:val="15"/>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b/>
                <w:i/>
                <w:color w:val="auto"/>
                <w:sz w:val="20"/>
                <w:szCs w:val="20"/>
                <w:highlight w:val="none"/>
                <w:lang w:val="ro-RO"/>
              </w:rPr>
              <w:t>1</w:t>
            </w:r>
            <w:r>
              <w:rPr>
                <w:b/>
                <w:i/>
                <w:color w:val="auto"/>
                <w:sz w:val="20"/>
                <w:szCs w:val="20"/>
                <w:highlight w:val="none"/>
                <w:lang w:val="it-IT"/>
              </w:rPr>
              <w:t>. Impozit pe veniturile din salarii şi asimilate salariilor, precum şi contribuţii sociale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774" w:type="dxa"/>
            <w:gridSpan w:val="15"/>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szCs w:val="20"/>
                <w:highlight w:val="none"/>
                <w:lang w:val="it-IT"/>
              </w:rPr>
            </w:pPr>
            <w:r>
              <w:rPr>
                <w:b/>
                <w:i/>
                <w:color w:val="auto"/>
                <w:sz w:val="20"/>
                <w:szCs w:val="20"/>
                <w:highlight w:val="none"/>
                <w:lang w:val="it-IT"/>
              </w:rPr>
              <w:t>1.1. Informaţii pentru stabilirea perioadei fiscale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49" w:type="dxa"/>
            <w:gridSpan w:val="14"/>
            <w:tcBorders>
              <w:top w:val="single" w:color="000000" w:sz="4" w:space="0"/>
              <w:left w:val="single" w:color="000000" w:sz="4" w:space="0"/>
              <w:bottom w:val="single" w:color="000000" w:sz="4" w:space="0"/>
              <w:right w:val="single" w:color="000000" w:sz="4" w:space="0"/>
            </w:tcBorders>
            <w:shd w:val="clear" w:color="auto" w:fill="FBD4B4"/>
            <w:vAlign w:val="center"/>
          </w:tcPr>
          <w:p>
            <w:pPr>
              <w:numPr>
                <w:ilvl w:val="2"/>
                <w:numId w:val="6"/>
              </w:numPr>
              <w:rPr>
                <w:color w:val="auto"/>
                <w:sz w:val="20"/>
                <w:szCs w:val="20"/>
                <w:highlight w:val="none"/>
              </w:rPr>
            </w:pPr>
            <w:r>
              <w:rPr>
                <w:color w:val="auto"/>
                <w:sz w:val="20"/>
                <w:szCs w:val="20"/>
                <w:highlight w:val="none"/>
                <w:lang w:val="ro-RO"/>
              </w:rPr>
              <w:t>Număr mediu de salariaţi estimat de până la 3 salariaţi exclusiv</w:t>
            </w: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49" w:type="dxa"/>
            <w:gridSpan w:val="1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1.1.2.Venit total estimat de până la 100.000 euro</w:t>
            </w: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774" w:type="dxa"/>
            <w:gridSpan w:val="15"/>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szCs w:val="20"/>
                <w:highlight w:val="none"/>
                <w:lang w:val="ro-RO"/>
              </w:rPr>
            </w:pPr>
            <w:r>
              <w:rPr>
                <w:b/>
                <w:i/>
                <w:color w:val="auto"/>
                <w:sz w:val="20"/>
                <w:szCs w:val="20"/>
                <w:highlight w:val="none"/>
                <w:lang w:val="ro-RO"/>
              </w:rPr>
              <w:t>1</w:t>
            </w:r>
            <w:r>
              <w:rPr>
                <w:b/>
                <w:i/>
                <w:color w:val="auto"/>
                <w:sz w:val="20"/>
                <w:szCs w:val="20"/>
                <w:highlight w:val="none"/>
                <w:lang w:val="it-IT"/>
              </w:rPr>
              <w:t>.2. Perioada fiscală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4520"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fr-FR"/>
              </w:rPr>
              <w:t>.2.1. Lunară potrivit</w:t>
            </w:r>
            <w:r>
              <w:rPr>
                <w:color w:val="auto"/>
                <w:sz w:val="20"/>
                <w:szCs w:val="20"/>
                <w:highlight w:val="none"/>
                <w:lang w:val="it-IT"/>
              </w:rPr>
              <w:t xml:space="preserve"> legii</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5404" w:type="dxa"/>
            <w:gridSpan w:val="10"/>
            <w:tcBorders>
              <w:top w:val="single" w:color="000000" w:sz="4" w:space="0"/>
              <w:left w:val="single" w:color="000000" w:sz="4" w:space="0"/>
              <w:bottom w:val="single" w:color="000000" w:sz="4" w:space="0"/>
              <w:right w:val="single" w:color="000000" w:sz="4" w:space="0"/>
            </w:tcBorders>
            <w:shd w:val="clear" w:color="auto" w:fill="FBD4B4"/>
            <w:vAlign w:val="center"/>
          </w:tcPr>
          <w:p>
            <w:pPr>
              <w:ind w:left="720" w:hanging="720"/>
              <w:rPr>
                <w:color w:val="auto"/>
                <w:sz w:val="20"/>
                <w:szCs w:val="20"/>
                <w:highlight w:val="none"/>
                <w:lang w:val="ro-RO"/>
              </w:rPr>
            </w:pPr>
            <w:r>
              <w:rPr>
                <w:color w:val="auto"/>
                <w:sz w:val="20"/>
                <w:szCs w:val="20"/>
                <w:highlight w:val="none"/>
                <w:lang w:val="ro-RO"/>
              </w:rPr>
              <w:t>1.2.2. Lunară prin opţiune</w:t>
            </w: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49" w:type="dxa"/>
            <w:gridSpan w:val="14"/>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rPr>
            </w:pPr>
            <w:r>
              <w:rPr>
                <w:color w:val="auto"/>
                <w:sz w:val="20"/>
                <w:szCs w:val="20"/>
                <w:highlight w:val="none"/>
                <w:lang w:val="ro-RO"/>
              </w:rPr>
              <w:t>1</w:t>
            </w:r>
            <w:r>
              <w:rPr>
                <w:color w:val="auto"/>
                <w:sz w:val="20"/>
                <w:szCs w:val="20"/>
                <w:highlight w:val="none"/>
                <w:lang w:val="fr-FR"/>
              </w:rPr>
              <w:t xml:space="preserve">.2.3. </w:t>
            </w:r>
            <w:r>
              <w:rPr>
                <w:color w:val="auto"/>
                <w:sz w:val="20"/>
                <w:szCs w:val="20"/>
                <w:highlight w:val="none"/>
                <w:lang w:val="ro-RO"/>
              </w:rPr>
              <w:t>Trimestrială</w:t>
            </w: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49" w:type="dxa"/>
            <w:gridSpan w:val="14"/>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szCs w:val="20"/>
                <w:highlight w:val="none"/>
                <w:lang w:val="ro-RO"/>
              </w:rPr>
            </w:pPr>
            <w:r>
              <w:rPr>
                <w:b/>
                <w:i/>
                <w:color w:val="auto"/>
                <w:sz w:val="20"/>
                <w:szCs w:val="20"/>
                <w:highlight w:val="none"/>
                <w:lang w:val="ro-RO"/>
              </w:rPr>
              <w:t>1</w:t>
            </w:r>
            <w:r>
              <w:rPr>
                <w:b/>
                <w:i/>
                <w:color w:val="auto"/>
                <w:sz w:val="20"/>
                <w:szCs w:val="20"/>
                <w:highlight w:val="none"/>
                <w:lang w:val="it-IT"/>
              </w:rPr>
              <w:t>.3. Impozit pe veniturile din salarii şi asimilate salariilor</w:t>
            </w: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4"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it-IT"/>
              </w:rPr>
              <w:t>.3.1. Luare în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 xml:space="preserve">Începând cu data de </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6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4"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it-IT"/>
              </w:rPr>
              <w:t>.3.2. Scoatere din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 xml:space="preserve">Începând cu data de </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6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49" w:type="dxa"/>
            <w:gridSpan w:val="14"/>
            <w:tcBorders>
              <w:top w:val="single" w:color="000000" w:sz="4" w:space="0"/>
              <w:left w:val="single" w:color="000000" w:sz="4" w:space="0"/>
              <w:bottom w:val="single" w:color="000000" w:sz="4" w:space="0"/>
              <w:right w:val="single" w:color="000000" w:sz="4" w:space="0"/>
            </w:tcBorders>
            <w:shd w:val="clear" w:color="auto" w:fill="FBD4B4"/>
            <w:vAlign w:val="center"/>
          </w:tcPr>
          <w:p>
            <w:pPr>
              <w:ind w:left="720" w:hanging="720"/>
              <w:rPr>
                <w:b/>
                <w:i/>
                <w:color w:val="auto"/>
                <w:sz w:val="20"/>
                <w:szCs w:val="20"/>
                <w:highlight w:val="none"/>
                <w:lang w:val="it-IT"/>
              </w:rPr>
            </w:pPr>
            <w:r>
              <w:rPr>
                <w:b/>
                <w:i/>
                <w:color w:val="auto"/>
                <w:sz w:val="20"/>
                <w:szCs w:val="20"/>
                <w:highlight w:val="none"/>
                <w:lang w:val="ro-RO"/>
              </w:rPr>
              <w:t>1</w:t>
            </w:r>
            <w:r>
              <w:rPr>
                <w:b/>
                <w:i/>
                <w:color w:val="auto"/>
                <w:sz w:val="20"/>
                <w:szCs w:val="20"/>
                <w:highlight w:val="none"/>
                <w:lang w:val="it-IT"/>
              </w:rPr>
              <w:t>.4. Contribuţie de asigurări sociale (datorată de angajat)</w:t>
            </w: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4"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it-IT"/>
              </w:rPr>
              <w:t>.4.1. Luare în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6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4"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it-IT"/>
              </w:rPr>
              <w:t>.4.2. Scoatere din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6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49" w:type="dxa"/>
            <w:gridSpan w:val="14"/>
            <w:tcBorders>
              <w:top w:val="single" w:color="000000" w:sz="4" w:space="0"/>
              <w:left w:val="single" w:color="000000" w:sz="4" w:space="0"/>
              <w:bottom w:val="single" w:color="000000" w:sz="4" w:space="0"/>
              <w:right w:val="single" w:color="000000" w:sz="4" w:space="0"/>
            </w:tcBorders>
            <w:shd w:val="clear" w:color="auto" w:fill="FBD4B4"/>
            <w:vAlign w:val="center"/>
          </w:tcPr>
          <w:p>
            <w:pPr>
              <w:ind w:left="720" w:hanging="720"/>
              <w:rPr>
                <w:b/>
                <w:i/>
                <w:color w:val="auto"/>
                <w:sz w:val="20"/>
                <w:szCs w:val="20"/>
                <w:highlight w:val="none"/>
                <w:lang w:val="it-IT"/>
              </w:rPr>
            </w:pPr>
            <w:r>
              <w:rPr>
                <w:b/>
                <w:i/>
                <w:color w:val="auto"/>
                <w:sz w:val="20"/>
                <w:szCs w:val="20"/>
                <w:highlight w:val="none"/>
                <w:lang w:val="ro-RO"/>
              </w:rPr>
              <w:t>1</w:t>
            </w:r>
            <w:r>
              <w:rPr>
                <w:b/>
                <w:i/>
                <w:color w:val="auto"/>
                <w:sz w:val="20"/>
                <w:szCs w:val="20"/>
                <w:highlight w:val="none"/>
                <w:lang w:val="it-IT"/>
              </w:rPr>
              <w:t>.5. Contribuţie de asigurări sociale de sănătate (datorată de angajat)</w:t>
            </w: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4"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it-IT"/>
              </w:rPr>
              <w:t>.5.1. Luare în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 xml:space="preserve">Începând cu data de </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6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4"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it-IT"/>
              </w:rPr>
              <w:t>.5.2. Scoatere din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6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49" w:type="dxa"/>
            <w:gridSpan w:val="14"/>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szCs w:val="20"/>
                <w:highlight w:val="none"/>
                <w:lang w:val="ro-RO"/>
              </w:rPr>
            </w:pPr>
            <w:r>
              <w:rPr>
                <w:b/>
                <w:i/>
                <w:color w:val="auto"/>
                <w:sz w:val="20"/>
                <w:szCs w:val="20"/>
                <w:highlight w:val="none"/>
                <w:lang w:val="ro-RO"/>
              </w:rPr>
              <w:t>1.6. Contribuţie asiguratorie pentru muncă (datorată de angajator)</w:t>
            </w: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4"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it-IT"/>
              </w:rPr>
              <w:t>.6.1. Luare în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6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4"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it-IT"/>
              </w:rPr>
              <w:t>.6.2. Scoatere din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6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bl>
    <w:p>
      <w:pPr>
        <w:rPr>
          <w:color w:val="auto"/>
          <w:sz w:val="20"/>
          <w:szCs w:val="20"/>
          <w:highlight w:val="none"/>
        </w:rPr>
      </w:pPr>
    </w:p>
    <w:tbl>
      <w:tblPr>
        <w:tblStyle w:val="20"/>
        <w:tblW w:w="1077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7"/>
        <w:gridCol w:w="426"/>
        <w:gridCol w:w="2118"/>
        <w:gridCol w:w="428"/>
        <w:gridCol w:w="458"/>
        <w:gridCol w:w="443"/>
        <w:gridCol w:w="443"/>
        <w:gridCol w:w="443"/>
        <w:gridCol w:w="443"/>
        <w:gridCol w:w="443"/>
        <w:gridCol w:w="443"/>
        <w:gridCol w:w="501"/>
        <w:gridCol w:w="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774" w:type="dxa"/>
            <w:gridSpan w:val="13"/>
            <w:tcBorders>
              <w:top w:val="single" w:color="auto" w:sz="4" w:space="0"/>
            </w:tcBorders>
            <w:shd w:val="clear" w:color="auto" w:fill="FBD4B4"/>
            <w:vAlign w:val="center"/>
          </w:tcPr>
          <w:p>
            <w:pPr>
              <w:rPr>
                <w:b/>
                <w:bCs/>
                <w:color w:val="auto"/>
                <w:sz w:val="20"/>
                <w:szCs w:val="20"/>
                <w:highlight w:val="none"/>
              </w:rPr>
            </w:pPr>
            <w:r>
              <w:rPr>
                <w:b/>
                <w:bCs/>
                <w:color w:val="auto"/>
                <w:sz w:val="20"/>
                <w:szCs w:val="20"/>
                <w:highlight w:val="none"/>
                <w:lang w:val="ro-RO"/>
              </w:rPr>
              <w:t xml:space="preserve">Secțiunea </w:t>
            </w:r>
            <w:r>
              <w:rPr>
                <w:b/>
                <w:bCs/>
                <w:color w:val="auto"/>
                <w:sz w:val="20"/>
                <w:szCs w:val="20"/>
                <w:highlight w:val="none"/>
              </w:rPr>
              <w:t>E</w:t>
            </w:r>
            <w:r>
              <w:rPr>
                <w:b/>
                <w:bCs/>
                <w:color w:val="auto"/>
                <w:sz w:val="20"/>
                <w:szCs w:val="20"/>
                <w:highlight w:val="none"/>
                <w:lang w:val="ro-RO"/>
              </w:rPr>
              <w:t xml:space="preserve"> - Date privind vectorul fiscal pentru alți plătitori de venit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4223" w:type="dxa"/>
            <w:gridSpan w:val="2"/>
            <w:vMerge w:val="restart"/>
            <w:tcBorders>
              <w:top w:val="single" w:color="000000" w:sz="4" w:space="0"/>
              <w:left w:val="single" w:color="000000" w:sz="4" w:space="0"/>
              <w:right w:val="single" w:color="000000" w:sz="4" w:space="0"/>
            </w:tcBorders>
            <w:shd w:val="clear" w:color="auto" w:fill="FBD4B4"/>
            <w:vAlign w:val="center"/>
          </w:tcPr>
          <w:p>
            <w:pPr>
              <w:rPr>
                <w:b/>
                <w:i/>
                <w:color w:val="auto"/>
                <w:sz w:val="20"/>
                <w:szCs w:val="20"/>
                <w:highlight w:val="none"/>
                <w:lang w:val="ro-RO"/>
              </w:rPr>
            </w:pPr>
            <w:r>
              <w:rPr>
                <w:b/>
                <w:i/>
                <w:color w:val="auto"/>
                <w:sz w:val="20"/>
                <w:szCs w:val="20"/>
                <w:highlight w:val="none"/>
                <w:lang w:val="ro-RO"/>
              </w:rPr>
              <w:t>1</w:t>
            </w:r>
            <w:r>
              <w:rPr>
                <w:b/>
                <w:i/>
                <w:color w:val="auto"/>
                <w:sz w:val="20"/>
                <w:szCs w:val="20"/>
                <w:highlight w:val="none"/>
                <w:lang w:val="it-IT"/>
              </w:rPr>
              <w:t>. Impozit pe venit şi contribuţii sociale,</w:t>
            </w:r>
            <w:r>
              <w:rPr>
                <w:b/>
                <w:i/>
                <w:color w:val="auto"/>
                <w:sz w:val="20"/>
                <w:szCs w:val="20"/>
                <w:highlight w:val="none"/>
                <w:lang w:val="ro-RO"/>
              </w:rPr>
              <w:t xml:space="preserve"> cu regim de reținere la sursă</w:t>
            </w:r>
          </w:p>
        </w:tc>
        <w:tc>
          <w:tcPr>
            <w:tcW w:w="6163" w:type="dxa"/>
            <w:gridSpan w:val="10"/>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szCs w:val="20"/>
                <w:highlight w:val="none"/>
                <w:lang w:val="ro-RO"/>
              </w:rPr>
            </w:pPr>
            <w:r>
              <w:rPr>
                <w:rFonts w:eastAsia="Times New Roman"/>
                <w:bCs/>
                <w:color w:val="auto"/>
                <w:sz w:val="20"/>
                <w:szCs w:val="20"/>
                <w:highlight w:val="none"/>
                <w:lang w:val="ro-RO"/>
              </w:rPr>
              <w:t>Venituri realizate din drepturi de proprietate intelectuală</w:t>
            </w:r>
          </w:p>
        </w:tc>
        <w:tc>
          <w:tcPr>
            <w:tcW w:w="388" w:type="dxa"/>
            <w:tcBorders>
              <w:top w:val="single" w:color="000000" w:sz="4" w:space="0"/>
              <w:left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4223" w:type="dxa"/>
            <w:gridSpan w:val="2"/>
            <w:vMerge w:val="continue"/>
            <w:tcBorders>
              <w:left w:val="single" w:color="000000" w:sz="4" w:space="0"/>
              <w:bottom w:val="single" w:color="000000" w:sz="4" w:space="0"/>
              <w:right w:val="single" w:color="000000" w:sz="4" w:space="0"/>
            </w:tcBorders>
            <w:shd w:val="clear" w:color="auto" w:fill="FBD4B4"/>
            <w:vAlign w:val="center"/>
          </w:tcPr>
          <w:p>
            <w:pPr>
              <w:rPr>
                <w:color w:val="auto"/>
                <w:highlight w:val="none"/>
              </w:rPr>
            </w:pPr>
          </w:p>
        </w:tc>
        <w:tc>
          <w:tcPr>
            <w:tcW w:w="6163" w:type="dxa"/>
            <w:gridSpan w:val="10"/>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szCs w:val="20"/>
                <w:highlight w:val="none"/>
                <w:lang w:val="ro-RO"/>
              </w:rPr>
            </w:pPr>
            <w:r>
              <w:rPr>
                <w:rFonts w:eastAsia="Times New Roman"/>
                <w:bCs/>
                <w:color w:val="auto"/>
                <w:sz w:val="20"/>
                <w:szCs w:val="20"/>
                <w:highlight w:val="none"/>
                <w:lang w:val="ro-RO"/>
              </w:rPr>
              <w:t>Activități realizate în baza contractelor de activitate sportivă</w:t>
            </w:r>
          </w:p>
        </w:tc>
        <w:tc>
          <w:tcPr>
            <w:tcW w:w="388" w:type="dxa"/>
            <w:tcBorders>
              <w:left w:val="single" w:color="000000" w:sz="4" w:space="0"/>
              <w:bottom w:val="single" w:color="000000" w:sz="4" w:space="0"/>
              <w:right w:val="single" w:color="000000" w:sz="4" w:space="0"/>
            </w:tcBorders>
            <w:vAlign w:val="center"/>
          </w:tcPr>
          <w:p>
            <w:pPr>
              <w:rPr>
                <w:b/>
                <w:i/>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774" w:type="dxa"/>
            <w:gridSpan w:val="13"/>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szCs w:val="20"/>
                <w:highlight w:val="none"/>
                <w:lang w:val="ro-RO"/>
              </w:rPr>
            </w:pPr>
            <w:r>
              <w:rPr>
                <w:b/>
                <w:i/>
                <w:color w:val="auto"/>
                <w:sz w:val="20"/>
                <w:szCs w:val="20"/>
                <w:highlight w:val="none"/>
                <w:lang w:val="ro-RO"/>
              </w:rPr>
              <w:t>1</w:t>
            </w:r>
            <w:r>
              <w:rPr>
                <w:b/>
                <w:i/>
                <w:color w:val="auto"/>
                <w:sz w:val="20"/>
                <w:szCs w:val="20"/>
                <w:highlight w:val="none"/>
                <w:lang w:val="it-IT"/>
              </w:rPr>
              <w:t>.</w:t>
            </w:r>
            <w:r>
              <w:rPr>
                <w:b/>
                <w:i/>
                <w:color w:val="auto"/>
                <w:sz w:val="20"/>
                <w:szCs w:val="20"/>
                <w:highlight w:val="none"/>
                <w:lang w:val="ro-RO"/>
              </w:rPr>
              <w:t>1</w:t>
            </w:r>
            <w:r>
              <w:rPr>
                <w:b/>
                <w:i/>
                <w:color w:val="auto"/>
                <w:sz w:val="20"/>
                <w:szCs w:val="20"/>
                <w:highlight w:val="none"/>
                <w:lang w:val="it-IT"/>
              </w:rPr>
              <w:t>. Perioada fiscală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86" w:type="dxa"/>
            <w:gridSpan w:val="12"/>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szCs w:val="20"/>
                <w:highlight w:val="none"/>
                <w:lang w:val="ro-RO"/>
              </w:rPr>
            </w:pPr>
            <w:r>
              <w:rPr>
                <w:color w:val="auto"/>
                <w:sz w:val="20"/>
                <w:szCs w:val="20"/>
                <w:highlight w:val="none"/>
                <w:lang w:val="ro-RO"/>
              </w:rPr>
              <w:t>1</w:t>
            </w:r>
            <w:r>
              <w:rPr>
                <w:color w:val="auto"/>
                <w:sz w:val="20"/>
                <w:szCs w:val="20"/>
                <w:highlight w:val="none"/>
                <w:lang w:val="fr-FR"/>
              </w:rPr>
              <w:t>.</w:t>
            </w:r>
            <w:r>
              <w:rPr>
                <w:color w:val="auto"/>
                <w:sz w:val="20"/>
                <w:szCs w:val="20"/>
                <w:highlight w:val="none"/>
                <w:lang w:val="ro-RO"/>
              </w:rPr>
              <w:t>1</w:t>
            </w:r>
            <w:r>
              <w:rPr>
                <w:color w:val="auto"/>
                <w:sz w:val="20"/>
                <w:szCs w:val="20"/>
                <w:highlight w:val="none"/>
                <w:lang w:val="fr-FR"/>
              </w:rPr>
              <w:t>.1. Lunară</w:t>
            </w:r>
            <w:r>
              <w:rPr>
                <w:color w:val="auto"/>
                <w:sz w:val="20"/>
                <w:szCs w:val="20"/>
                <w:highlight w:val="none"/>
                <w:lang w:val="ro-RO"/>
              </w:rPr>
              <w:t>,</w:t>
            </w:r>
            <w:r>
              <w:rPr>
                <w:color w:val="auto"/>
                <w:sz w:val="20"/>
                <w:szCs w:val="20"/>
                <w:highlight w:val="none"/>
                <w:lang w:val="fr-FR"/>
              </w:rPr>
              <w:t xml:space="preserve"> potrivit</w:t>
            </w:r>
            <w:r>
              <w:rPr>
                <w:color w:val="auto"/>
                <w:sz w:val="20"/>
                <w:szCs w:val="20"/>
                <w:highlight w:val="none"/>
                <w:lang w:val="it-IT"/>
              </w:rPr>
              <w:t xml:space="preserve"> legii</w:t>
            </w:r>
          </w:p>
        </w:tc>
        <w:tc>
          <w:tcPr>
            <w:tcW w:w="38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86" w:type="dxa"/>
            <w:gridSpan w:val="12"/>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szCs w:val="20"/>
                <w:highlight w:val="none"/>
                <w:lang w:val="ro-RO"/>
              </w:rPr>
            </w:pPr>
            <w:r>
              <w:rPr>
                <w:b/>
                <w:i/>
                <w:color w:val="auto"/>
                <w:sz w:val="20"/>
                <w:szCs w:val="20"/>
                <w:highlight w:val="none"/>
                <w:lang w:val="ro-RO"/>
              </w:rPr>
              <w:t>1.2</w:t>
            </w:r>
            <w:r>
              <w:rPr>
                <w:b/>
                <w:i/>
                <w:color w:val="auto"/>
                <w:sz w:val="20"/>
                <w:szCs w:val="20"/>
                <w:highlight w:val="none"/>
                <w:lang w:val="it-IT"/>
              </w:rPr>
              <w:t>. Impozit pe venit</w:t>
            </w:r>
          </w:p>
        </w:tc>
        <w:tc>
          <w:tcPr>
            <w:tcW w:w="38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1.2</w:t>
            </w:r>
            <w:r>
              <w:rPr>
                <w:color w:val="auto"/>
                <w:sz w:val="20"/>
                <w:szCs w:val="20"/>
                <w:highlight w:val="none"/>
                <w:lang w:val="it-IT"/>
              </w:rPr>
              <w:t>.1. Luare în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501"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38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1.2</w:t>
            </w:r>
            <w:r>
              <w:rPr>
                <w:color w:val="auto"/>
                <w:sz w:val="20"/>
                <w:szCs w:val="20"/>
                <w:highlight w:val="none"/>
                <w:lang w:val="it-IT"/>
              </w:rPr>
              <w:t>.2. Scoatere din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501"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38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86" w:type="dxa"/>
            <w:gridSpan w:val="12"/>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szCs w:val="20"/>
                <w:highlight w:val="none"/>
                <w:lang w:val="ro-RO"/>
              </w:rPr>
            </w:pPr>
            <w:r>
              <w:rPr>
                <w:b/>
                <w:i/>
                <w:color w:val="auto"/>
                <w:sz w:val="20"/>
                <w:szCs w:val="20"/>
                <w:highlight w:val="none"/>
                <w:lang w:val="ro-RO"/>
              </w:rPr>
              <w:t>1.3</w:t>
            </w:r>
            <w:r>
              <w:rPr>
                <w:b/>
                <w:i/>
                <w:color w:val="auto"/>
                <w:sz w:val="20"/>
                <w:szCs w:val="20"/>
                <w:highlight w:val="none"/>
                <w:lang w:val="it-IT"/>
              </w:rPr>
              <w:t>. Contribuţie de asigurări sociale</w:t>
            </w:r>
          </w:p>
        </w:tc>
        <w:tc>
          <w:tcPr>
            <w:tcW w:w="38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1.3</w:t>
            </w:r>
            <w:r>
              <w:rPr>
                <w:color w:val="auto"/>
                <w:sz w:val="20"/>
                <w:szCs w:val="20"/>
                <w:highlight w:val="none"/>
                <w:lang w:val="it-IT"/>
              </w:rPr>
              <w:t>.1. Luare în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501"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38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1.3</w:t>
            </w:r>
            <w:r>
              <w:rPr>
                <w:color w:val="auto"/>
                <w:sz w:val="20"/>
                <w:szCs w:val="20"/>
                <w:highlight w:val="none"/>
                <w:lang w:val="it-IT"/>
              </w:rPr>
              <w:t>.2. Scoatere din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501"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38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86" w:type="dxa"/>
            <w:gridSpan w:val="12"/>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szCs w:val="20"/>
                <w:highlight w:val="none"/>
                <w:lang w:val="ro-RO"/>
              </w:rPr>
            </w:pPr>
            <w:r>
              <w:rPr>
                <w:b/>
                <w:i/>
                <w:color w:val="auto"/>
                <w:sz w:val="20"/>
                <w:szCs w:val="20"/>
                <w:highlight w:val="none"/>
                <w:lang w:val="ro-RO"/>
              </w:rPr>
              <w:t>1.4</w:t>
            </w:r>
            <w:r>
              <w:rPr>
                <w:b/>
                <w:i/>
                <w:color w:val="auto"/>
                <w:sz w:val="20"/>
                <w:szCs w:val="20"/>
                <w:highlight w:val="none"/>
                <w:lang w:val="it-IT"/>
              </w:rPr>
              <w:t>. Contribuţie de asigurări sociale de sănătate</w:t>
            </w:r>
          </w:p>
        </w:tc>
        <w:tc>
          <w:tcPr>
            <w:tcW w:w="38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1.4</w:t>
            </w:r>
            <w:r>
              <w:rPr>
                <w:color w:val="auto"/>
                <w:sz w:val="20"/>
                <w:szCs w:val="20"/>
                <w:highlight w:val="none"/>
                <w:lang w:val="it-IT"/>
              </w:rPr>
              <w:t>.1. Luare în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501"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38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1.4</w:t>
            </w:r>
            <w:r>
              <w:rPr>
                <w:color w:val="auto"/>
                <w:sz w:val="20"/>
                <w:szCs w:val="20"/>
                <w:highlight w:val="none"/>
                <w:lang w:val="it-IT"/>
              </w:rPr>
              <w:t>.2. Scoatere din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501"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38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bl>
    <w:p>
      <w:pPr>
        <w:rPr>
          <w:color w:val="auto"/>
          <w:sz w:val="20"/>
          <w:szCs w:val="20"/>
          <w:highlight w:val="none"/>
        </w:rPr>
      </w:pPr>
    </w:p>
    <w:tbl>
      <w:tblPr>
        <w:tblStyle w:val="20"/>
        <w:tblW w:w="1077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2"/>
        <w:gridCol w:w="425"/>
        <w:gridCol w:w="260"/>
        <w:gridCol w:w="426"/>
        <w:gridCol w:w="590"/>
        <w:gridCol w:w="425"/>
        <w:gridCol w:w="1103"/>
        <w:gridCol w:w="312"/>
        <w:gridCol w:w="116"/>
        <w:gridCol w:w="15"/>
        <w:gridCol w:w="295"/>
        <w:gridCol w:w="148"/>
        <w:gridCol w:w="443"/>
        <w:gridCol w:w="443"/>
        <w:gridCol w:w="443"/>
        <w:gridCol w:w="443"/>
        <w:gridCol w:w="443"/>
        <w:gridCol w:w="443"/>
        <w:gridCol w:w="443"/>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774" w:type="dxa"/>
            <w:gridSpan w:val="20"/>
            <w:tcBorders>
              <w:top w:val="single" w:color="auto" w:sz="4" w:space="0"/>
            </w:tcBorders>
            <w:shd w:val="clear" w:color="auto" w:fill="FBD4B4"/>
            <w:vAlign w:val="center"/>
          </w:tcPr>
          <w:p>
            <w:pPr>
              <w:rPr>
                <w:b/>
                <w:bCs/>
                <w:color w:val="auto"/>
                <w:sz w:val="20"/>
                <w:szCs w:val="20"/>
                <w:highlight w:val="none"/>
              </w:rPr>
            </w:pPr>
            <w:r>
              <w:rPr>
                <w:b/>
                <w:bCs/>
                <w:color w:val="auto"/>
                <w:sz w:val="20"/>
                <w:szCs w:val="20"/>
                <w:highlight w:val="none"/>
                <w:lang w:val="ro-RO"/>
              </w:rPr>
              <w:t xml:space="preserve">Secțiunea </w:t>
            </w:r>
            <w:r>
              <w:rPr>
                <w:b/>
                <w:bCs/>
                <w:color w:val="auto"/>
                <w:sz w:val="20"/>
                <w:szCs w:val="20"/>
                <w:highlight w:val="none"/>
              </w:rPr>
              <w:t>F</w:t>
            </w:r>
            <w:r>
              <w:rPr>
                <w:b/>
                <w:bCs/>
                <w:color w:val="auto"/>
                <w:sz w:val="20"/>
                <w:szCs w:val="20"/>
                <w:highlight w:val="none"/>
                <w:lang w:val="ro-RO"/>
              </w:rPr>
              <w:t xml:space="preserve"> - Date privind vectorul fiscal pentru alte impozite și taxe datorate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28" w:type="dxa"/>
            <w:gridSpan w:val="19"/>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szCs w:val="20"/>
                <w:highlight w:val="none"/>
                <w:lang w:val="it-IT"/>
              </w:rPr>
            </w:pPr>
            <w:r>
              <w:rPr>
                <w:b/>
                <w:i/>
                <w:color w:val="auto"/>
                <w:sz w:val="20"/>
                <w:szCs w:val="20"/>
                <w:highlight w:val="none"/>
                <w:lang w:val="ro-RO"/>
              </w:rPr>
              <w:t>1</w:t>
            </w:r>
            <w:r>
              <w:rPr>
                <w:b/>
                <w:i/>
                <w:color w:val="auto"/>
                <w:sz w:val="20"/>
                <w:szCs w:val="20"/>
                <w:highlight w:val="none"/>
                <w:lang w:val="it-IT"/>
              </w:rPr>
              <w:t>. Accize</w:t>
            </w: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it-IT"/>
              </w:rPr>
              <w:t>.1. Luare în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43"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1</w:t>
            </w:r>
            <w:r>
              <w:rPr>
                <w:color w:val="auto"/>
                <w:sz w:val="20"/>
                <w:szCs w:val="20"/>
                <w:highlight w:val="none"/>
                <w:lang w:val="it-IT"/>
              </w:rPr>
              <w:t>.2. Scoatere din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28" w:type="dxa"/>
            <w:gridSpan w:val="19"/>
            <w:tcBorders>
              <w:top w:val="single" w:color="000000" w:sz="4" w:space="0"/>
              <w:left w:val="single" w:color="000000" w:sz="4" w:space="0"/>
              <w:bottom w:val="single" w:color="000000" w:sz="4" w:space="0"/>
              <w:right w:val="single" w:color="000000" w:sz="4" w:space="0"/>
            </w:tcBorders>
            <w:shd w:val="clear" w:color="auto" w:fill="FBD4B4"/>
            <w:vAlign w:val="center"/>
          </w:tcPr>
          <w:p>
            <w:pPr>
              <w:ind w:left="720" w:hanging="720"/>
              <w:rPr>
                <w:b/>
                <w:i/>
                <w:color w:val="auto"/>
                <w:sz w:val="20"/>
                <w:szCs w:val="20"/>
                <w:highlight w:val="none"/>
                <w:lang w:val="ro-RO"/>
              </w:rPr>
            </w:pPr>
            <w:r>
              <w:rPr>
                <w:b/>
                <w:i/>
                <w:color w:val="auto"/>
                <w:sz w:val="20"/>
                <w:szCs w:val="20"/>
                <w:highlight w:val="none"/>
                <w:lang w:val="ro-RO"/>
              </w:rPr>
              <w:t>2</w:t>
            </w:r>
            <w:r>
              <w:rPr>
                <w:b/>
                <w:i/>
                <w:color w:val="auto"/>
                <w:sz w:val="20"/>
                <w:szCs w:val="20"/>
                <w:highlight w:val="none"/>
                <w:lang w:val="it-IT"/>
              </w:rPr>
              <w:t>. Contribu</w:t>
            </w:r>
            <w:r>
              <w:rPr>
                <w:b/>
                <w:i/>
                <w:color w:val="auto"/>
                <w:sz w:val="20"/>
                <w:szCs w:val="20"/>
                <w:highlight w:val="none"/>
                <w:lang w:val="ro-RO"/>
              </w:rPr>
              <w:t>ţie pentru finanţarea unor cheltuieli în domeniul sănătăţii</w:t>
            </w: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2</w:t>
            </w:r>
            <w:r>
              <w:rPr>
                <w:color w:val="auto"/>
                <w:sz w:val="20"/>
                <w:szCs w:val="20"/>
                <w:highlight w:val="none"/>
                <w:lang w:val="it-IT"/>
              </w:rPr>
              <w:t>.1. Luare în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2</w:t>
            </w:r>
            <w:r>
              <w:rPr>
                <w:color w:val="auto"/>
                <w:sz w:val="20"/>
                <w:szCs w:val="20"/>
                <w:highlight w:val="none"/>
                <w:lang w:val="it-IT"/>
              </w:rPr>
              <w:t>.2. Scoatere din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28" w:type="dxa"/>
            <w:gridSpan w:val="19"/>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rPr>
            </w:pPr>
            <w:r>
              <w:rPr>
                <w:b/>
                <w:i/>
                <w:color w:val="auto"/>
                <w:sz w:val="20"/>
                <w:szCs w:val="20"/>
                <w:highlight w:val="none"/>
                <w:lang w:val="ro-RO"/>
              </w:rPr>
              <w:t>3</w:t>
            </w:r>
            <w:r>
              <w:rPr>
                <w:b/>
                <w:i/>
                <w:color w:val="auto"/>
                <w:sz w:val="20"/>
                <w:szCs w:val="20"/>
                <w:highlight w:val="none"/>
                <w:lang w:val="it-IT"/>
              </w:rPr>
              <w:t>. Redevenţe miniere</w:t>
            </w: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3</w:t>
            </w:r>
            <w:r>
              <w:rPr>
                <w:color w:val="auto"/>
                <w:sz w:val="20"/>
                <w:szCs w:val="20"/>
                <w:highlight w:val="none"/>
                <w:lang w:val="it-IT"/>
              </w:rPr>
              <w:t>.1. Luare în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3</w:t>
            </w:r>
            <w:r>
              <w:rPr>
                <w:color w:val="auto"/>
                <w:sz w:val="20"/>
                <w:szCs w:val="20"/>
                <w:highlight w:val="none"/>
                <w:lang w:val="it-IT"/>
              </w:rPr>
              <w:t>.2. Scoatere din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28" w:type="dxa"/>
            <w:gridSpan w:val="19"/>
            <w:tcBorders>
              <w:top w:val="single" w:color="000000" w:sz="4" w:space="0"/>
              <w:left w:val="single" w:color="000000" w:sz="4" w:space="0"/>
              <w:bottom w:val="single" w:color="000000" w:sz="4" w:space="0"/>
              <w:right w:val="single" w:color="000000" w:sz="4" w:space="0"/>
            </w:tcBorders>
            <w:shd w:val="clear" w:color="auto" w:fill="FBD4B4"/>
            <w:vAlign w:val="center"/>
          </w:tcPr>
          <w:p>
            <w:pPr>
              <w:ind w:left="720" w:hanging="720"/>
              <w:rPr>
                <w:b/>
                <w:i/>
                <w:color w:val="auto"/>
                <w:sz w:val="20"/>
                <w:szCs w:val="20"/>
                <w:highlight w:val="none"/>
                <w:lang w:val="it-IT"/>
              </w:rPr>
            </w:pPr>
            <w:r>
              <w:rPr>
                <w:b/>
                <w:i/>
                <w:color w:val="auto"/>
                <w:sz w:val="20"/>
                <w:szCs w:val="20"/>
                <w:highlight w:val="none"/>
                <w:lang w:val="ro-RO"/>
              </w:rPr>
              <w:t>4</w:t>
            </w:r>
            <w:r>
              <w:rPr>
                <w:b/>
                <w:i/>
                <w:color w:val="auto"/>
                <w:sz w:val="20"/>
                <w:szCs w:val="20"/>
                <w:highlight w:val="none"/>
                <w:lang w:val="it-IT"/>
              </w:rPr>
              <w:t>. Redevenţe petroliere</w:t>
            </w: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4</w:t>
            </w:r>
            <w:r>
              <w:rPr>
                <w:color w:val="auto"/>
                <w:sz w:val="20"/>
                <w:szCs w:val="20"/>
                <w:highlight w:val="none"/>
                <w:lang w:val="it-IT"/>
              </w:rPr>
              <w:t>.1. Luare în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4</w:t>
            </w:r>
            <w:r>
              <w:rPr>
                <w:color w:val="auto"/>
                <w:sz w:val="20"/>
                <w:szCs w:val="20"/>
                <w:highlight w:val="none"/>
                <w:lang w:val="it-IT"/>
              </w:rPr>
              <w:t>.2. Scoatere din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28" w:type="dxa"/>
            <w:gridSpan w:val="19"/>
            <w:tcBorders>
              <w:top w:val="single" w:color="000000" w:sz="4" w:space="0"/>
              <w:left w:val="single" w:color="000000" w:sz="4" w:space="0"/>
              <w:bottom w:val="single" w:color="000000" w:sz="4" w:space="0"/>
              <w:right w:val="single" w:color="000000" w:sz="4" w:space="0"/>
            </w:tcBorders>
            <w:shd w:val="clear" w:color="auto" w:fill="FBD4B4"/>
            <w:vAlign w:val="center"/>
          </w:tcPr>
          <w:p>
            <w:pPr>
              <w:ind w:left="720" w:hanging="720"/>
              <w:rPr>
                <w:b/>
                <w:i/>
                <w:color w:val="auto"/>
                <w:sz w:val="20"/>
                <w:szCs w:val="20"/>
                <w:highlight w:val="none"/>
                <w:lang w:val="it-IT"/>
              </w:rPr>
            </w:pPr>
            <w:r>
              <w:rPr>
                <w:b/>
                <w:i/>
                <w:color w:val="auto"/>
                <w:sz w:val="20"/>
                <w:szCs w:val="20"/>
                <w:highlight w:val="none"/>
                <w:lang w:val="ro-RO"/>
              </w:rPr>
              <w:t>5</w:t>
            </w:r>
            <w:r>
              <w:rPr>
                <w:b/>
                <w:i/>
                <w:color w:val="auto"/>
                <w:sz w:val="20"/>
                <w:szCs w:val="20"/>
                <w:highlight w:val="none"/>
                <w:lang w:val="it-IT"/>
              </w:rPr>
              <w:t>. Impozit pe monopolul natural din sectorul energiei electrice şi al gazului natural</w:t>
            </w: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5</w:t>
            </w:r>
            <w:r>
              <w:rPr>
                <w:color w:val="auto"/>
                <w:sz w:val="20"/>
                <w:szCs w:val="20"/>
                <w:highlight w:val="none"/>
                <w:lang w:val="it-IT"/>
              </w:rPr>
              <w:t>.1. Luare în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5</w:t>
            </w:r>
            <w:r>
              <w:rPr>
                <w:color w:val="auto"/>
                <w:sz w:val="20"/>
                <w:szCs w:val="20"/>
                <w:highlight w:val="none"/>
                <w:lang w:val="it-IT"/>
              </w:rPr>
              <w:t>.2. Scoatere din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28" w:type="dxa"/>
            <w:gridSpan w:val="19"/>
            <w:tcBorders>
              <w:top w:val="single" w:color="000000" w:sz="4" w:space="0"/>
              <w:left w:val="single" w:color="000000" w:sz="4" w:space="0"/>
              <w:bottom w:val="single" w:color="000000" w:sz="4" w:space="0"/>
              <w:right w:val="single" w:color="000000" w:sz="4" w:space="0"/>
            </w:tcBorders>
            <w:shd w:val="clear" w:color="auto" w:fill="FBD4B4"/>
            <w:vAlign w:val="center"/>
          </w:tcPr>
          <w:p>
            <w:pPr>
              <w:jc w:val="both"/>
              <w:rPr>
                <w:b/>
                <w:i/>
                <w:color w:val="auto"/>
                <w:sz w:val="20"/>
                <w:szCs w:val="20"/>
                <w:highlight w:val="none"/>
                <w:lang w:val="ro-RO"/>
              </w:rPr>
            </w:pPr>
            <w:r>
              <w:rPr>
                <w:b/>
                <w:i/>
                <w:color w:val="auto"/>
                <w:sz w:val="20"/>
                <w:szCs w:val="20"/>
                <w:highlight w:val="none"/>
                <w:lang w:val="ro-RO"/>
              </w:rPr>
              <w:t>6</w:t>
            </w:r>
            <w:r>
              <w:rPr>
                <w:b/>
                <w:i/>
                <w:color w:val="auto"/>
                <w:sz w:val="20"/>
                <w:szCs w:val="20"/>
                <w:highlight w:val="none"/>
                <w:lang w:val="it-IT"/>
              </w:rPr>
              <w:t>. Impozit asupra veniturilor suplimentare ob</w:t>
            </w:r>
            <w:r>
              <w:rPr>
                <w:b/>
                <w:i/>
                <w:color w:val="auto"/>
                <w:sz w:val="20"/>
                <w:szCs w:val="20"/>
                <w:highlight w:val="none"/>
                <w:lang w:val="ro-RO"/>
              </w:rPr>
              <w:t>ţinute ca urmare a dereglementării preţurilor din sectorul gazelor naturale</w:t>
            </w: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6</w:t>
            </w:r>
            <w:r>
              <w:rPr>
                <w:color w:val="auto"/>
                <w:sz w:val="20"/>
                <w:szCs w:val="20"/>
                <w:highlight w:val="none"/>
                <w:lang w:val="it-IT"/>
              </w:rPr>
              <w:t>.1. Luare în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6</w:t>
            </w:r>
            <w:r>
              <w:rPr>
                <w:color w:val="auto"/>
                <w:sz w:val="20"/>
                <w:szCs w:val="20"/>
                <w:highlight w:val="none"/>
                <w:lang w:val="it-IT"/>
              </w:rPr>
              <w:t>.2. Scoatere din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28" w:type="dxa"/>
            <w:gridSpan w:val="19"/>
            <w:tcBorders>
              <w:top w:val="single" w:color="000000" w:sz="4" w:space="0"/>
              <w:left w:val="single" w:color="000000" w:sz="4" w:space="0"/>
              <w:bottom w:val="single" w:color="000000" w:sz="4" w:space="0"/>
              <w:right w:val="single" w:color="000000" w:sz="4" w:space="0"/>
            </w:tcBorders>
            <w:shd w:val="clear" w:color="auto" w:fill="FBD4B4"/>
            <w:vAlign w:val="center"/>
          </w:tcPr>
          <w:p>
            <w:pPr>
              <w:ind w:left="720" w:hanging="720"/>
              <w:rPr>
                <w:b/>
                <w:i/>
                <w:color w:val="auto"/>
                <w:sz w:val="20"/>
                <w:szCs w:val="20"/>
                <w:highlight w:val="none"/>
                <w:lang w:val="ro-RO"/>
              </w:rPr>
            </w:pPr>
            <w:r>
              <w:rPr>
                <w:b/>
                <w:i/>
                <w:color w:val="auto"/>
                <w:sz w:val="20"/>
                <w:szCs w:val="20"/>
                <w:highlight w:val="none"/>
                <w:lang w:val="ro-RO"/>
              </w:rPr>
              <w:t>7</w:t>
            </w:r>
            <w:r>
              <w:rPr>
                <w:b/>
                <w:i/>
                <w:color w:val="auto"/>
                <w:sz w:val="20"/>
                <w:szCs w:val="20"/>
                <w:highlight w:val="none"/>
                <w:lang w:val="it-IT"/>
              </w:rPr>
              <w:t>. Impozit pe veniturile din activităţile de exploatare a resurselor naturale, altele decât gazele naturale</w:t>
            </w: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7</w:t>
            </w:r>
            <w:r>
              <w:rPr>
                <w:color w:val="auto"/>
                <w:sz w:val="20"/>
                <w:szCs w:val="20"/>
                <w:highlight w:val="none"/>
                <w:lang w:val="it-IT"/>
              </w:rPr>
              <w:t>.1. Luare în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7</w:t>
            </w:r>
            <w:r>
              <w:rPr>
                <w:color w:val="auto"/>
                <w:sz w:val="20"/>
                <w:szCs w:val="20"/>
                <w:highlight w:val="none"/>
                <w:lang w:val="it-IT"/>
              </w:rPr>
              <w:t>.2. Scoatere din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774" w:type="dxa"/>
            <w:gridSpan w:val="20"/>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7.3. Activităţi care intră sub incidenţa acestui impozit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4813" w:type="dxa"/>
            <w:gridSpan w:val="5"/>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 xml:space="preserve">Exploatare forestieră - Cod CAEN 0220 </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5090" w:type="dxa"/>
            <w:gridSpan w:val="1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Extracţia cărbunelui superior - Cod CAEN 0510</w:t>
            </w: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4813" w:type="dxa"/>
            <w:gridSpan w:val="5"/>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Extracţia cărbunelui inferior - Cod CAEN 0520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5090" w:type="dxa"/>
            <w:gridSpan w:val="1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Extracţia petrolului brut - Cod CAEN 0610</w:t>
            </w: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28" w:type="dxa"/>
            <w:gridSpan w:val="19"/>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Extracţia minereurilor feroase - Cod CAEN 0710</w:t>
            </w: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28" w:type="dxa"/>
            <w:gridSpan w:val="19"/>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Extracţia minereurilor de uraniu şi toriu - Cod CAEN 0721</w:t>
            </w: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28" w:type="dxa"/>
            <w:gridSpan w:val="19"/>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Extracţia altor minereuri metalifere neferoase - Cod CAEN 0729</w:t>
            </w: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774" w:type="dxa"/>
            <w:gridSpan w:val="20"/>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Alte activităţi extractive</w:t>
            </w:r>
            <w:r>
              <w:rPr>
                <w:color w:val="auto"/>
                <w:sz w:val="20"/>
                <w:szCs w:val="20"/>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112"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Cod CAEN 0811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3116"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Cod CAEN 0812</w:t>
            </w:r>
          </w:p>
        </w:tc>
        <w:tc>
          <w:tcPr>
            <w:tcW w:w="4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p>
        </w:tc>
        <w:tc>
          <w:tcPr>
            <w:tcW w:w="3249" w:type="dxa"/>
            <w:gridSpan w:val="8"/>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Cod CAEN 0891</w:t>
            </w: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112"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Cod CAEN 0892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3116" w:type="dxa"/>
            <w:gridSpan w:val="6"/>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Cod CAEN 0893</w:t>
            </w:r>
          </w:p>
        </w:tc>
        <w:tc>
          <w:tcPr>
            <w:tcW w:w="4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rPr>
            </w:pPr>
          </w:p>
        </w:tc>
        <w:tc>
          <w:tcPr>
            <w:tcW w:w="3249" w:type="dxa"/>
            <w:gridSpan w:val="8"/>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color w:val="auto"/>
                <w:sz w:val="20"/>
                <w:szCs w:val="20"/>
                <w:highlight w:val="none"/>
                <w:lang w:val="ro-RO"/>
              </w:rPr>
              <w:t>Cod CAEN 0899</w:t>
            </w: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28" w:type="dxa"/>
            <w:gridSpan w:val="19"/>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szCs w:val="20"/>
                <w:highlight w:val="none"/>
                <w:lang w:val="ro-RO"/>
              </w:rPr>
            </w:pPr>
            <w:r>
              <w:rPr>
                <w:b/>
                <w:i/>
                <w:color w:val="auto"/>
                <w:sz w:val="20"/>
                <w:szCs w:val="20"/>
                <w:highlight w:val="none"/>
                <w:lang w:val="ro-RO"/>
              </w:rPr>
              <w:t>8</w:t>
            </w:r>
            <w:r>
              <w:rPr>
                <w:b/>
                <w:i/>
                <w:color w:val="auto"/>
                <w:sz w:val="20"/>
                <w:szCs w:val="20"/>
                <w:highlight w:val="none"/>
                <w:lang w:val="pt-BR"/>
              </w:rPr>
              <w:t>. Taxe datorate potrivit legislaţiei din domeniul jocurilor de noroc</w:t>
            </w:r>
          </w:p>
        </w:tc>
        <w:tc>
          <w:tcPr>
            <w:tcW w:w="446" w:type="dxa"/>
            <w:tcBorders>
              <w:top w:val="single" w:color="000000" w:sz="4" w:space="0"/>
              <w:left w:val="single" w:color="000000" w:sz="4" w:space="0"/>
              <w:bottom w:val="single" w:color="000000" w:sz="4" w:space="0"/>
              <w:right w:val="single" w:color="000000" w:sz="4" w:space="0"/>
            </w:tcBorders>
            <w:vAlign w:val="center"/>
          </w:tcPr>
          <w:p>
            <w:pPr>
              <w:rPr>
                <w:b/>
                <w:i/>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8</w:t>
            </w:r>
            <w:r>
              <w:rPr>
                <w:color w:val="auto"/>
                <w:sz w:val="20"/>
                <w:szCs w:val="20"/>
                <w:highlight w:val="none"/>
                <w:lang w:val="it-IT"/>
              </w:rPr>
              <w:t>.1. Luare în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ro-RO"/>
              </w:rPr>
              <w:t>8</w:t>
            </w:r>
            <w:r>
              <w:rPr>
                <w:color w:val="auto"/>
                <w:sz w:val="20"/>
                <w:szCs w:val="20"/>
                <w:highlight w:val="none"/>
                <w:lang w:val="it-IT"/>
              </w:rPr>
              <w:t>.2. Scoatere din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28" w:type="dxa"/>
            <w:gridSpan w:val="19"/>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ro-RO"/>
              </w:rPr>
            </w:pPr>
            <w:r>
              <w:rPr>
                <w:b/>
                <w:i/>
                <w:color w:val="auto"/>
                <w:sz w:val="20"/>
                <w:szCs w:val="20"/>
                <w:highlight w:val="none"/>
                <w:lang w:val="ro-RO"/>
              </w:rPr>
              <w:t>9. Impozit suplimentar pentru instituțiile de credit</w:t>
            </w:r>
          </w:p>
        </w:tc>
        <w:tc>
          <w:tcPr>
            <w:tcW w:w="4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b/>
                <w:i/>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numPr>
                <w:ilvl w:val="0"/>
                <w:numId w:val="0"/>
              </w:numPr>
              <w:rPr>
                <w:b w:val="0"/>
                <w:bCs/>
                <w:i w:val="0"/>
                <w:iCs/>
                <w:color w:val="auto"/>
                <w:sz w:val="20"/>
                <w:szCs w:val="20"/>
                <w:highlight w:val="none"/>
                <w:lang w:val="ro-RO"/>
              </w:rPr>
            </w:pPr>
            <w:r>
              <w:rPr>
                <w:b w:val="0"/>
                <w:bCs/>
                <w:i w:val="0"/>
                <w:iCs/>
                <w:color w:val="auto"/>
                <w:sz w:val="20"/>
                <w:szCs w:val="20"/>
                <w:highlight w:val="none"/>
                <w:lang w:val="ro-RO"/>
              </w:rPr>
              <w:t xml:space="preserve">9.1. </w:t>
            </w:r>
            <w:r>
              <w:rPr>
                <w:color w:val="auto"/>
                <w:sz w:val="20"/>
                <w:szCs w:val="20"/>
                <w:highlight w:val="none"/>
                <w:lang w:val="it-IT"/>
              </w:rPr>
              <w:t>Luare în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numPr>
                <w:ilvl w:val="0"/>
                <w:numId w:val="0"/>
              </w:numPr>
              <w:rPr>
                <w:b w:val="0"/>
                <w:bCs/>
                <w:i w:val="0"/>
                <w:iCs/>
                <w:color w:val="auto"/>
                <w:sz w:val="20"/>
                <w:szCs w:val="20"/>
                <w:highlight w:val="none"/>
                <w:lang w:val="ro-RO"/>
              </w:rPr>
            </w:pPr>
            <w:r>
              <w:rPr>
                <w:b w:val="0"/>
                <w:bCs/>
                <w:i w:val="0"/>
                <w:iCs/>
                <w:color w:val="auto"/>
                <w:sz w:val="20"/>
                <w:szCs w:val="20"/>
                <w:highlight w:val="none"/>
                <w:lang w:val="ro-RO"/>
              </w:rPr>
              <w:t xml:space="preserve">9.2. </w:t>
            </w:r>
            <w:r>
              <w:rPr>
                <w:color w:val="auto"/>
                <w:sz w:val="20"/>
                <w:szCs w:val="20"/>
                <w:highlight w:val="none"/>
                <w:lang w:val="it-IT"/>
              </w:rPr>
              <w:t>Scoatere din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28" w:type="dxa"/>
            <w:gridSpan w:val="19"/>
            <w:tcBorders>
              <w:top w:val="single" w:color="000000" w:sz="4" w:space="0"/>
              <w:left w:val="single" w:color="000000" w:sz="4" w:space="0"/>
              <w:bottom w:val="single" w:color="000000" w:sz="4" w:space="0"/>
              <w:right w:val="single" w:color="000000" w:sz="4" w:space="0"/>
            </w:tcBorders>
            <w:shd w:val="clear" w:color="auto" w:fill="FBD4B4"/>
            <w:vAlign w:val="center"/>
          </w:tcPr>
          <w:p>
            <w:pPr>
              <w:numPr>
                <w:ilvl w:val="0"/>
                <w:numId w:val="0"/>
              </w:numPr>
              <w:rPr>
                <w:b w:val="0"/>
                <w:bCs/>
                <w:i w:val="0"/>
                <w:iCs/>
                <w:color w:val="auto"/>
                <w:sz w:val="20"/>
                <w:szCs w:val="20"/>
                <w:highlight w:val="none"/>
                <w:lang w:val="ro-RO"/>
              </w:rPr>
            </w:pPr>
            <w:r>
              <w:rPr>
                <w:b/>
                <w:i/>
                <w:color w:val="auto"/>
                <w:sz w:val="20"/>
                <w:szCs w:val="20"/>
                <w:highlight w:val="none"/>
                <w:lang w:val="ro-RO"/>
              </w:rPr>
              <w:t>10. Impozit pe construcții</w:t>
            </w: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numPr>
                <w:ilvl w:val="0"/>
                <w:numId w:val="0"/>
              </w:numPr>
              <w:rPr>
                <w:b w:val="0"/>
                <w:bCs/>
                <w:i w:val="0"/>
                <w:iCs/>
                <w:color w:val="auto"/>
                <w:sz w:val="20"/>
                <w:szCs w:val="20"/>
                <w:highlight w:val="none"/>
                <w:lang w:val="ro-RO"/>
              </w:rPr>
            </w:pPr>
            <w:r>
              <w:rPr>
                <w:b w:val="0"/>
                <w:bCs/>
                <w:i w:val="0"/>
                <w:iCs/>
                <w:color w:val="auto"/>
                <w:sz w:val="20"/>
                <w:szCs w:val="20"/>
                <w:highlight w:val="none"/>
                <w:lang w:val="ro-RO"/>
              </w:rPr>
              <w:t xml:space="preserve">10.1. </w:t>
            </w:r>
            <w:r>
              <w:rPr>
                <w:color w:val="auto"/>
                <w:sz w:val="20"/>
                <w:szCs w:val="20"/>
                <w:highlight w:val="none"/>
                <w:lang w:val="it-IT"/>
              </w:rPr>
              <w:t>Luare în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numPr>
                <w:ilvl w:val="0"/>
                <w:numId w:val="0"/>
              </w:numPr>
              <w:rPr>
                <w:b w:val="0"/>
                <w:bCs/>
                <w:i w:val="0"/>
                <w:iCs/>
                <w:color w:val="auto"/>
                <w:sz w:val="20"/>
                <w:szCs w:val="20"/>
                <w:highlight w:val="none"/>
                <w:lang w:val="ro-RO"/>
              </w:rPr>
            </w:pPr>
            <w:r>
              <w:rPr>
                <w:color w:val="auto"/>
                <w:sz w:val="20"/>
                <w:szCs w:val="20"/>
                <w:highlight w:val="none"/>
                <w:lang w:val="ro-RO"/>
              </w:rPr>
              <w:t>10</w:t>
            </w:r>
            <w:r>
              <w:rPr>
                <w:color w:val="auto"/>
                <w:sz w:val="20"/>
                <w:szCs w:val="20"/>
                <w:highlight w:val="none"/>
                <w:lang w:val="it-IT"/>
              </w:rPr>
              <w:t>.2. Scoatere din evidenţă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Începând cu data de</w:t>
            </w:r>
          </w:p>
        </w:tc>
        <w:tc>
          <w:tcPr>
            <w:tcW w:w="428" w:type="dxa"/>
            <w:gridSpan w:val="2"/>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8" w:type="dxa"/>
            <w:gridSpan w:val="3"/>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bl>
    <w:p>
      <w:pPr>
        <w:rPr>
          <w:color w:val="auto"/>
          <w:sz w:val="20"/>
          <w:szCs w:val="20"/>
          <w:highlight w:val="none"/>
        </w:rPr>
      </w:pPr>
    </w:p>
    <w:tbl>
      <w:tblPr>
        <w:tblStyle w:val="20"/>
        <w:tblW w:w="1076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696"/>
        <w:gridCol w:w="510"/>
        <w:gridCol w:w="68"/>
        <w:gridCol w:w="10"/>
        <w:gridCol w:w="1212"/>
        <w:gridCol w:w="35"/>
        <w:gridCol w:w="244"/>
        <w:gridCol w:w="458"/>
        <w:gridCol w:w="20"/>
        <w:gridCol w:w="309"/>
        <w:gridCol w:w="97"/>
        <w:gridCol w:w="249"/>
        <w:gridCol w:w="180"/>
        <w:gridCol w:w="441"/>
        <w:gridCol w:w="770"/>
        <w:gridCol w:w="40"/>
        <w:gridCol w:w="154"/>
        <w:gridCol w:w="150"/>
        <w:gridCol w:w="76"/>
        <w:gridCol w:w="435"/>
        <w:gridCol w:w="355"/>
        <w:gridCol w:w="80"/>
        <w:gridCol w:w="275"/>
        <w:gridCol w:w="211"/>
        <w:gridCol w:w="108"/>
        <w:gridCol w:w="338"/>
        <w:gridCol w:w="414"/>
        <w:gridCol w:w="32"/>
        <w:gridCol w:w="439"/>
        <w:gridCol w:w="7"/>
        <w:gridCol w:w="366"/>
        <w:gridCol w:w="80"/>
        <w:gridCol w:w="44"/>
        <w:gridCol w:w="402"/>
        <w:gridCol w:w="69"/>
        <w:gridCol w:w="377"/>
        <w:gridCol w:w="41"/>
        <w:gridCol w:w="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766" w:type="dxa"/>
            <w:gridSpan w:val="39"/>
            <w:shd w:val="clear" w:color="auto" w:fill="FBD4B4"/>
            <w:vAlign w:val="center"/>
          </w:tcPr>
          <w:p>
            <w:pPr>
              <w:rPr>
                <w:b/>
                <w:bCs/>
                <w:color w:val="auto"/>
                <w:sz w:val="20"/>
                <w:szCs w:val="20"/>
                <w:highlight w:val="none"/>
                <w:lang w:val="it-IT"/>
              </w:rPr>
            </w:pPr>
            <w:r>
              <w:rPr>
                <w:b/>
                <w:bCs/>
                <w:color w:val="auto"/>
                <w:sz w:val="20"/>
                <w:szCs w:val="20"/>
                <w:highlight w:val="none"/>
                <w:lang w:val="ro-RO"/>
              </w:rPr>
              <w:t xml:space="preserve">Secțiunea </w:t>
            </w:r>
            <w:r>
              <w:rPr>
                <w:b/>
                <w:bCs/>
                <w:color w:val="auto"/>
                <w:sz w:val="20"/>
                <w:szCs w:val="20"/>
                <w:highlight w:val="none"/>
              </w:rPr>
              <w:t>G</w:t>
            </w:r>
            <w:r>
              <w:rPr>
                <w:b/>
                <w:bCs/>
                <w:color w:val="auto"/>
                <w:sz w:val="20"/>
                <w:szCs w:val="20"/>
                <w:highlight w:val="none"/>
                <w:lang w:val="ro-RO"/>
              </w:rPr>
              <w:t xml:space="preserve"> - Date privind sediile secundare care nu au obligația înregistrării fiscale</w:t>
            </w:r>
            <w:r>
              <w:rPr>
                <w:b/>
                <w:bCs/>
                <w:color w:val="auto"/>
                <w:sz w:val="20"/>
                <w:szCs w:val="20"/>
                <w:highlight w:val="none"/>
                <w:vertAlign w:val="superscript"/>
                <w:lang w:val="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859" w:type="dxa"/>
            <w:gridSpan w:val="16"/>
            <w:shd w:val="clear" w:color="auto" w:fill="FBD4B4"/>
            <w:vAlign w:val="center"/>
          </w:tcPr>
          <w:p>
            <w:pPr>
              <w:numPr>
                <w:ilvl w:val="0"/>
                <w:numId w:val="7"/>
              </w:numPr>
              <w:suppressAutoHyphens/>
              <w:spacing w:after="200" w:line="276" w:lineRule="auto"/>
              <w:rPr>
                <w:color w:val="auto"/>
                <w:sz w:val="20"/>
                <w:szCs w:val="20"/>
                <w:highlight w:val="none"/>
              </w:rPr>
            </w:pPr>
            <w:r>
              <w:rPr>
                <w:color w:val="auto"/>
                <w:sz w:val="20"/>
                <w:szCs w:val="20"/>
                <w:highlight w:val="none"/>
                <w:lang w:val="it-IT"/>
              </w:rPr>
              <w:t>Sediu secundar înfinţat în:</w:t>
            </w:r>
          </w:p>
        </w:tc>
        <w:tc>
          <w:tcPr>
            <w:tcW w:w="1776" w:type="dxa"/>
            <w:gridSpan w:val="9"/>
            <w:shd w:val="clear" w:color="auto" w:fill="FBD4B4"/>
            <w:vAlign w:val="center"/>
          </w:tcPr>
          <w:p>
            <w:pPr>
              <w:rPr>
                <w:color w:val="auto"/>
                <w:sz w:val="20"/>
                <w:szCs w:val="20"/>
                <w:highlight w:val="none"/>
              </w:rPr>
            </w:pPr>
            <w:r>
              <w:rPr>
                <w:color w:val="auto"/>
                <w:sz w:val="20"/>
                <w:szCs w:val="20"/>
                <w:highlight w:val="none"/>
                <w:lang w:val="it-IT"/>
              </w:rPr>
              <w:t>România</w:t>
            </w:r>
          </w:p>
        </w:tc>
        <w:tc>
          <w:tcPr>
            <w:tcW w:w="446" w:type="dxa"/>
            <w:gridSpan w:val="2"/>
            <w:shd w:val="clear" w:color="auto" w:fill="auto"/>
            <w:vAlign w:val="center"/>
          </w:tcPr>
          <w:p>
            <w:pPr>
              <w:rPr>
                <w:color w:val="auto"/>
                <w:sz w:val="20"/>
                <w:szCs w:val="20"/>
                <w:highlight w:val="none"/>
              </w:rPr>
            </w:pPr>
          </w:p>
        </w:tc>
        <w:tc>
          <w:tcPr>
            <w:tcW w:w="2230" w:type="dxa"/>
            <w:gridSpan w:val="10"/>
            <w:shd w:val="clear" w:color="auto" w:fill="FBD4B4"/>
            <w:vAlign w:val="center"/>
          </w:tcPr>
          <w:p>
            <w:pPr>
              <w:rPr>
                <w:color w:val="auto"/>
                <w:sz w:val="20"/>
                <w:szCs w:val="20"/>
                <w:highlight w:val="none"/>
                <w:lang w:val="ro-RO"/>
              </w:rPr>
            </w:pPr>
            <w:r>
              <w:rPr>
                <w:color w:val="auto"/>
                <w:sz w:val="20"/>
                <w:szCs w:val="20"/>
                <w:highlight w:val="none"/>
                <w:lang w:val="ro-RO"/>
              </w:rPr>
              <w:t>Străinătate</w:t>
            </w:r>
          </w:p>
        </w:tc>
        <w:tc>
          <w:tcPr>
            <w:tcW w:w="455" w:type="dxa"/>
            <w:gridSpan w:val="2"/>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766" w:type="dxa"/>
            <w:gridSpan w:val="3"/>
            <w:shd w:val="clear" w:color="auto" w:fill="FBD4B4"/>
            <w:vAlign w:val="center"/>
          </w:tcPr>
          <w:p>
            <w:pPr>
              <w:numPr>
                <w:ilvl w:val="0"/>
                <w:numId w:val="7"/>
              </w:numPr>
              <w:suppressAutoHyphens/>
              <w:spacing w:after="200" w:line="276" w:lineRule="auto"/>
              <w:rPr>
                <w:bCs/>
                <w:color w:val="auto"/>
                <w:sz w:val="20"/>
                <w:szCs w:val="20"/>
                <w:highlight w:val="none"/>
                <w:lang w:val="ro-RO"/>
              </w:rPr>
            </w:pPr>
            <w:r>
              <w:rPr>
                <w:bCs/>
                <w:color w:val="auto"/>
                <w:sz w:val="20"/>
                <w:szCs w:val="20"/>
                <w:highlight w:val="none"/>
                <w:lang w:val="ro-RO"/>
              </w:rPr>
              <w:t>Denumire</w:t>
            </w:r>
          </w:p>
        </w:tc>
        <w:tc>
          <w:tcPr>
            <w:tcW w:w="9000" w:type="dxa"/>
            <w:gridSpan w:val="36"/>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766" w:type="dxa"/>
            <w:gridSpan w:val="39"/>
            <w:shd w:val="clear" w:color="auto" w:fill="FBD4B4"/>
            <w:vAlign w:val="center"/>
          </w:tcPr>
          <w:p>
            <w:pPr>
              <w:rPr>
                <w:color w:val="auto"/>
                <w:sz w:val="20"/>
                <w:szCs w:val="20"/>
                <w:highlight w:val="none"/>
                <w:lang w:val="ro-RO"/>
              </w:rPr>
            </w:pPr>
            <w:r>
              <w:rPr>
                <w:color w:val="auto"/>
                <w:sz w:val="20"/>
                <w:szCs w:val="20"/>
                <w:highlight w:val="none"/>
                <w:lang w:val="ro-RO"/>
              </w:rPr>
              <w:t>3</w:t>
            </w:r>
            <w:r>
              <w:rPr>
                <w:color w:val="auto"/>
                <w:sz w:val="20"/>
                <w:szCs w:val="20"/>
                <w:highlight w:val="none"/>
                <w:lang w:val="it-IT"/>
              </w:rPr>
              <w:t xml:space="preserve">. </w:t>
            </w:r>
            <w:r>
              <w:rPr>
                <w:color w:val="auto"/>
                <w:sz w:val="20"/>
                <w:szCs w:val="20"/>
                <w:highlight w:val="none"/>
                <w:lang w:val="ro-RO"/>
              </w:rPr>
              <w:t>Adresa sediului secundar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844" w:type="dxa"/>
            <w:gridSpan w:val="5"/>
            <w:shd w:val="clear" w:color="auto" w:fill="FBD4B4"/>
            <w:vAlign w:val="center"/>
          </w:tcPr>
          <w:p>
            <w:pPr>
              <w:rPr>
                <w:color w:val="auto"/>
                <w:sz w:val="20"/>
                <w:szCs w:val="20"/>
                <w:highlight w:val="none"/>
              </w:rPr>
            </w:pPr>
            <w:r>
              <w:rPr>
                <w:color w:val="auto"/>
                <w:sz w:val="20"/>
                <w:szCs w:val="20"/>
                <w:highlight w:val="none"/>
              </w:rPr>
              <w:t>Judeţ</w:t>
            </w:r>
          </w:p>
        </w:tc>
        <w:tc>
          <w:tcPr>
            <w:tcW w:w="2278" w:type="dxa"/>
            <w:gridSpan w:val="6"/>
            <w:shd w:val="clear" w:color="auto" w:fill="auto"/>
            <w:vAlign w:val="center"/>
          </w:tcPr>
          <w:p>
            <w:pPr>
              <w:rPr>
                <w:color w:val="auto"/>
                <w:sz w:val="20"/>
                <w:szCs w:val="20"/>
                <w:highlight w:val="none"/>
              </w:rPr>
            </w:pPr>
          </w:p>
        </w:tc>
        <w:tc>
          <w:tcPr>
            <w:tcW w:w="1777" w:type="dxa"/>
            <w:gridSpan w:val="6"/>
            <w:shd w:val="clear" w:color="auto" w:fill="FBD4B4"/>
            <w:vAlign w:val="center"/>
          </w:tcPr>
          <w:p>
            <w:pPr>
              <w:rPr>
                <w:color w:val="auto"/>
                <w:sz w:val="20"/>
                <w:szCs w:val="20"/>
                <w:highlight w:val="none"/>
              </w:rPr>
            </w:pPr>
            <w:r>
              <w:rPr>
                <w:color w:val="auto"/>
                <w:sz w:val="20"/>
                <w:szCs w:val="20"/>
                <w:highlight w:val="none"/>
              </w:rPr>
              <w:t>Localitate</w:t>
            </w:r>
          </w:p>
        </w:tc>
        <w:tc>
          <w:tcPr>
            <w:tcW w:w="3067" w:type="dxa"/>
            <w:gridSpan w:val="13"/>
            <w:shd w:val="clear" w:color="auto" w:fill="auto"/>
            <w:vAlign w:val="center"/>
          </w:tcPr>
          <w:p>
            <w:pPr>
              <w:rPr>
                <w:color w:val="auto"/>
                <w:sz w:val="20"/>
                <w:szCs w:val="20"/>
                <w:highlight w:val="none"/>
              </w:rPr>
            </w:pPr>
          </w:p>
        </w:tc>
        <w:tc>
          <w:tcPr>
            <w:tcW w:w="968" w:type="dxa"/>
            <w:gridSpan w:val="6"/>
            <w:shd w:val="clear" w:color="auto" w:fill="FBD4B4"/>
            <w:vAlign w:val="center"/>
          </w:tcPr>
          <w:p>
            <w:pPr>
              <w:rPr>
                <w:color w:val="auto"/>
                <w:sz w:val="20"/>
                <w:szCs w:val="20"/>
                <w:highlight w:val="none"/>
              </w:rPr>
            </w:pPr>
            <w:r>
              <w:rPr>
                <w:color w:val="auto"/>
                <w:sz w:val="20"/>
                <w:szCs w:val="20"/>
                <w:highlight w:val="none"/>
              </w:rPr>
              <w:t>Sector</w:t>
            </w:r>
          </w:p>
        </w:tc>
        <w:tc>
          <w:tcPr>
            <w:tcW w:w="832" w:type="dxa"/>
            <w:gridSpan w:val="3"/>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844" w:type="dxa"/>
            <w:gridSpan w:val="5"/>
            <w:shd w:val="clear" w:color="auto" w:fill="FBD4B4"/>
            <w:vAlign w:val="center"/>
          </w:tcPr>
          <w:p>
            <w:pPr>
              <w:rPr>
                <w:color w:val="auto"/>
                <w:sz w:val="20"/>
                <w:szCs w:val="20"/>
                <w:highlight w:val="none"/>
              </w:rPr>
            </w:pPr>
            <w:r>
              <w:rPr>
                <w:color w:val="auto"/>
                <w:sz w:val="20"/>
                <w:szCs w:val="20"/>
                <w:highlight w:val="none"/>
              </w:rPr>
              <w:t>Strada</w:t>
            </w:r>
          </w:p>
        </w:tc>
        <w:tc>
          <w:tcPr>
            <w:tcW w:w="4209" w:type="dxa"/>
            <w:gridSpan w:val="13"/>
            <w:shd w:val="clear" w:color="auto" w:fill="auto"/>
            <w:vAlign w:val="center"/>
          </w:tcPr>
          <w:p>
            <w:pPr>
              <w:rPr>
                <w:color w:val="auto"/>
                <w:sz w:val="20"/>
                <w:szCs w:val="20"/>
                <w:highlight w:val="none"/>
              </w:rPr>
            </w:pPr>
          </w:p>
        </w:tc>
        <w:tc>
          <w:tcPr>
            <w:tcW w:w="1016" w:type="dxa"/>
            <w:gridSpan w:val="4"/>
            <w:shd w:val="clear" w:color="auto" w:fill="FBD4B4"/>
            <w:vAlign w:val="center"/>
          </w:tcPr>
          <w:p>
            <w:pPr>
              <w:rPr>
                <w:color w:val="auto"/>
                <w:sz w:val="20"/>
                <w:szCs w:val="20"/>
                <w:highlight w:val="none"/>
              </w:rPr>
            </w:pPr>
            <w:r>
              <w:rPr>
                <w:color w:val="auto"/>
                <w:sz w:val="20"/>
                <w:szCs w:val="20"/>
                <w:highlight w:val="none"/>
              </w:rPr>
              <w:t>Număr</w:t>
            </w:r>
          </w:p>
        </w:tc>
        <w:tc>
          <w:tcPr>
            <w:tcW w:w="674" w:type="dxa"/>
            <w:gridSpan w:val="4"/>
            <w:shd w:val="clear" w:color="auto" w:fill="auto"/>
            <w:vAlign w:val="center"/>
          </w:tcPr>
          <w:p>
            <w:pPr>
              <w:rPr>
                <w:color w:val="auto"/>
                <w:sz w:val="20"/>
                <w:szCs w:val="20"/>
                <w:highlight w:val="none"/>
              </w:rPr>
            </w:pPr>
          </w:p>
        </w:tc>
        <w:tc>
          <w:tcPr>
            <w:tcW w:w="752" w:type="dxa"/>
            <w:gridSpan w:val="2"/>
            <w:shd w:val="clear" w:color="auto" w:fill="FBD4B4"/>
            <w:vAlign w:val="center"/>
          </w:tcPr>
          <w:p>
            <w:pPr>
              <w:rPr>
                <w:color w:val="auto"/>
                <w:sz w:val="20"/>
                <w:szCs w:val="20"/>
                <w:highlight w:val="none"/>
              </w:rPr>
            </w:pPr>
            <w:r>
              <w:rPr>
                <w:color w:val="auto"/>
                <w:sz w:val="20"/>
                <w:szCs w:val="20"/>
                <w:highlight w:val="none"/>
              </w:rPr>
              <w:t>Bloc</w:t>
            </w:r>
          </w:p>
        </w:tc>
        <w:tc>
          <w:tcPr>
            <w:tcW w:w="844" w:type="dxa"/>
            <w:gridSpan w:val="4"/>
            <w:shd w:val="clear" w:color="auto" w:fill="auto"/>
            <w:vAlign w:val="center"/>
          </w:tcPr>
          <w:p>
            <w:pPr>
              <w:rPr>
                <w:color w:val="auto"/>
                <w:sz w:val="20"/>
                <w:szCs w:val="20"/>
                <w:highlight w:val="none"/>
              </w:rPr>
            </w:pPr>
          </w:p>
        </w:tc>
        <w:tc>
          <w:tcPr>
            <w:tcW w:w="595" w:type="dxa"/>
            <w:gridSpan w:val="4"/>
            <w:shd w:val="clear" w:color="auto" w:fill="FBD4B4"/>
            <w:vAlign w:val="center"/>
          </w:tcPr>
          <w:p>
            <w:pPr>
              <w:rPr>
                <w:color w:val="auto"/>
                <w:sz w:val="20"/>
                <w:szCs w:val="20"/>
                <w:highlight w:val="none"/>
              </w:rPr>
            </w:pPr>
            <w:r>
              <w:rPr>
                <w:color w:val="auto"/>
                <w:sz w:val="20"/>
                <w:szCs w:val="20"/>
                <w:highlight w:val="none"/>
              </w:rPr>
              <w:t>Sc.</w:t>
            </w:r>
          </w:p>
        </w:tc>
        <w:tc>
          <w:tcPr>
            <w:tcW w:w="832" w:type="dxa"/>
            <w:gridSpan w:val="3"/>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560" w:type="dxa"/>
            <w:shd w:val="clear" w:color="auto" w:fill="FBD4B4"/>
            <w:vAlign w:val="center"/>
          </w:tcPr>
          <w:p>
            <w:pPr>
              <w:rPr>
                <w:color w:val="auto"/>
                <w:sz w:val="20"/>
                <w:szCs w:val="20"/>
                <w:highlight w:val="none"/>
              </w:rPr>
            </w:pPr>
            <w:r>
              <w:rPr>
                <w:color w:val="auto"/>
                <w:sz w:val="20"/>
                <w:szCs w:val="20"/>
                <w:highlight w:val="none"/>
              </w:rPr>
              <w:t>Et.</w:t>
            </w:r>
          </w:p>
        </w:tc>
        <w:tc>
          <w:tcPr>
            <w:tcW w:w="696" w:type="dxa"/>
            <w:shd w:val="clear" w:color="auto" w:fill="auto"/>
            <w:vAlign w:val="center"/>
          </w:tcPr>
          <w:p>
            <w:pPr>
              <w:rPr>
                <w:color w:val="auto"/>
                <w:sz w:val="20"/>
                <w:szCs w:val="20"/>
                <w:highlight w:val="none"/>
              </w:rPr>
            </w:pPr>
          </w:p>
        </w:tc>
        <w:tc>
          <w:tcPr>
            <w:tcW w:w="588" w:type="dxa"/>
            <w:gridSpan w:val="3"/>
            <w:shd w:val="clear" w:color="auto" w:fill="FBD4B4"/>
            <w:vAlign w:val="center"/>
          </w:tcPr>
          <w:p>
            <w:pPr>
              <w:rPr>
                <w:color w:val="auto"/>
                <w:sz w:val="20"/>
                <w:szCs w:val="20"/>
                <w:highlight w:val="none"/>
              </w:rPr>
            </w:pPr>
            <w:r>
              <w:rPr>
                <w:color w:val="auto"/>
                <w:sz w:val="20"/>
                <w:szCs w:val="20"/>
                <w:highlight w:val="none"/>
              </w:rPr>
              <w:t>Ap.</w:t>
            </w:r>
          </w:p>
        </w:tc>
        <w:tc>
          <w:tcPr>
            <w:tcW w:w="1247" w:type="dxa"/>
            <w:gridSpan w:val="2"/>
            <w:shd w:val="clear" w:color="auto" w:fill="auto"/>
            <w:vAlign w:val="center"/>
          </w:tcPr>
          <w:p>
            <w:pPr>
              <w:rPr>
                <w:color w:val="auto"/>
                <w:sz w:val="20"/>
                <w:szCs w:val="20"/>
                <w:highlight w:val="none"/>
              </w:rPr>
            </w:pPr>
          </w:p>
        </w:tc>
        <w:tc>
          <w:tcPr>
            <w:tcW w:w="1557" w:type="dxa"/>
            <w:gridSpan w:val="7"/>
            <w:shd w:val="clear" w:color="auto" w:fill="FBD4B4"/>
            <w:vAlign w:val="center"/>
          </w:tcPr>
          <w:p>
            <w:pPr>
              <w:rPr>
                <w:color w:val="auto"/>
                <w:sz w:val="20"/>
                <w:szCs w:val="20"/>
                <w:highlight w:val="none"/>
                <w:lang w:val="ro-RO"/>
              </w:rPr>
            </w:pPr>
            <w:r>
              <w:rPr>
                <w:color w:val="auto"/>
                <w:sz w:val="20"/>
                <w:szCs w:val="20"/>
                <w:highlight w:val="none"/>
                <w:lang w:val="ro-RO"/>
              </w:rPr>
              <w:t>Detalii adresă</w:t>
            </w:r>
          </w:p>
        </w:tc>
        <w:tc>
          <w:tcPr>
            <w:tcW w:w="6118" w:type="dxa"/>
            <w:gridSpan w:val="25"/>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256" w:type="dxa"/>
            <w:gridSpan w:val="2"/>
            <w:shd w:val="clear" w:color="auto" w:fill="FBD4B4"/>
            <w:vAlign w:val="center"/>
          </w:tcPr>
          <w:p>
            <w:pPr>
              <w:rPr>
                <w:color w:val="auto"/>
                <w:sz w:val="20"/>
                <w:szCs w:val="20"/>
                <w:highlight w:val="none"/>
              </w:rPr>
            </w:pPr>
            <w:r>
              <w:rPr>
                <w:color w:val="auto"/>
                <w:sz w:val="20"/>
                <w:szCs w:val="20"/>
                <w:highlight w:val="none"/>
              </w:rPr>
              <w:t>Cod poştal</w:t>
            </w:r>
          </w:p>
        </w:tc>
        <w:tc>
          <w:tcPr>
            <w:tcW w:w="2557" w:type="dxa"/>
            <w:gridSpan w:val="8"/>
            <w:shd w:val="clear" w:color="auto" w:fill="auto"/>
            <w:vAlign w:val="center"/>
          </w:tcPr>
          <w:p>
            <w:pPr>
              <w:rPr>
                <w:color w:val="auto"/>
                <w:sz w:val="20"/>
                <w:szCs w:val="20"/>
                <w:highlight w:val="none"/>
              </w:rPr>
            </w:pPr>
          </w:p>
        </w:tc>
        <w:tc>
          <w:tcPr>
            <w:tcW w:w="1276" w:type="dxa"/>
            <w:gridSpan w:val="5"/>
            <w:shd w:val="clear" w:color="auto" w:fill="FBD4B4"/>
            <w:vAlign w:val="center"/>
          </w:tcPr>
          <w:p>
            <w:pPr>
              <w:rPr>
                <w:color w:val="auto"/>
                <w:sz w:val="20"/>
                <w:szCs w:val="20"/>
                <w:highlight w:val="none"/>
              </w:rPr>
            </w:pPr>
            <w:r>
              <w:rPr>
                <w:color w:val="auto"/>
                <w:sz w:val="20"/>
                <w:szCs w:val="20"/>
                <w:highlight w:val="none"/>
              </w:rPr>
              <w:t>Ţara</w:t>
            </w:r>
          </w:p>
        </w:tc>
        <w:tc>
          <w:tcPr>
            <w:tcW w:w="5677" w:type="dxa"/>
            <w:gridSpan w:val="24"/>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256" w:type="dxa"/>
            <w:gridSpan w:val="2"/>
            <w:shd w:val="clear" w:color="auto" w:fill="FBD4B4"/>
            <w:vAlign w:val="center"/>
          </w:tcPr>
          <w:p>
            <w:pPr>
              <w:rPr>
                <w:color w:val="auto"/>
                <w:sz w:val="20"/>
                <w:szCs w:val="20"/>
                <w:highlight w:val="none"/>
              </w:rPr>
            </w:pPr>
            <w:r>
              <w:rPr>
                <w:color w:val="auto"/>
                <w:sz w:val="20"/>
                <w:szCs w:val="20"/>
                <w:highlight w:val="none"/>
              </w:rPr>
              <w:t>3.1.</w:t>
            </w:r>
            <w:r>
              <w:rPr>
                <w:color w:val="auto"/>
                <w:sz w:val="20"/>
                <w:szCs w:val="20"/>
                <w:highlight w:val="none"/>
                <w:lang w:val="en-US"/>
              </w:rPr>
              <w:t xml:space="preserve"> </w:t>
            </w:r>
            <w:r>
              <w:rPr>
                <w:color w:val="auto"/>
                <w:sz w:val="20"/>
                <w:szCs w:val="20"/>
                <w:highlight w:val="none"/>
              </w:rPr>
              <w:t>Telefon</w:t>
            </w:r>
          </w:p>
        </w:tc>
        <w:tc>
          <w:tcPr>
            <w:tcW w:w="2079" w:type="dxa"/>
            <w:gridSpan w:val="6"/>
            <w:shd w:val="clear" w:color="auto" w:fill="auto"/>
            <w:vAlign w:val="center"/>
          </w:tcPr>
          <w:p>
            <w:pPr>
              <w:rPr>
                <w:color w:val="auto"/>
                <w:sz w:val="20"/>
                <w:szCs w:val="20"/>
                <w:highlight w:val="none"/>
              </w:rPr>
            </w:pPr>
          </w:p>
        </w:tc>
        <w:tc>
          <w:tcPr>
            <w:tcW w:w="1133" w:type="dxa"/>
            <w:gridSpan w:val="5"/>
            <w:shd w:val="clear" w:color="auto" w:fill="FBD4B4"/>
            <w:vAlign w:val="center"/>
          </w:tcPr>
          <w:p>
            <w:pPr>
              <w:rPr>
                <w:color w:val="auto"/>
                <w:sz w:val="20"/>
                <w:szCs w:val="20"/>
                <w:highlight w:val="none"/>
              </w:rPr>
            </w:pPr>
            <w:r>
              <w:rPr>
                <w:color w:val="auto"/>
                <w:sz w:val="20"/>
                <w:szCs w:val="20"/>
                <w:highlight w:val="none"/>
              </w:rPr>
              <w:t>3.2. Fax</w:t>
            </w:r>
          </w:p>
        </w:tc>
        <w:tc>
          <w:tcPr>
            <w:tcW w:w="1735" w:type="dxa"/>
            <w:gridSpan w:val="6"/>
            <w:shd w:val="clear" w:color="auto" w:fill="auto"/>
            <w:vAlign w:val="center"/>
          </w:tcPr>
          <w:p>
            <w:pPr>
              <w:rPr>
                <w:color w:val="auto"/>
                <w:sz w:val="20"/>
                <w:szCs w:val="20"/>
                <w:highlight w:val="none"/>
              </w:rPr>
            </w:pPr>
          </w:p>
        </w:tc>
        <w:tc>
          <w:tcPr>
            <w:tcW w:w="1221" w:type="dxa"/>
            <w:gridSpan w:val="5"/>
            <w:shd w:val="clear" w:color="auto" w:fill="FBD4B4"/>
            <w:vAlign w:val="center"/>
          </w:tcPr>
          <w:p>
            <w:pPr>
              <w:rPr>
                <w:color w:val="auto"/>
                <w:sz w:val="20"/>
                <w:szCs w:val="20"/>
                <w:highlight w:val="none"/>
              </w:rPr>
            </w:pPr>
            <w:r>
              <w:rPr>
                <w:color w:val="auto"/>
                <w:sz w:val="20"/>
                <w:szCs w:val="20"/>
                <w:highlight w:val="none"/>
              </w:rPr>
              <w:t>3.3. E-mail</w:t>
            </w:r>
          </w:p>
        </w:tc>
        <w:tc>
          <w:tcPr>
            <w:tcW w:w="3342" w:type="dxa"/>
            <w:gridSpan w:val="15"/>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966" w:type="dxa"/>
            <w:gridSpan w:val="30"/>
            <w:shd w:val="clear" w:color="auto" w:fill="FBD4B4"/>
            <w:vAlign w:val="center"/>
          </w:tcPr>
          <w:p>
            <w:pPr>
              <w:rPr>
                <w:color w:val="auto"/>
                <w:sz w:val="20"/>
                <w:szCs w:val="20"/>
                <w:highlight w:val="none"/>
              </w:rPr>
            </w:pPr>
            <w:r>
              <w:rPr>
                <w:iCs/>
                <w:color w:val="auto"/>
                <w:sz w:val="20"/>
                <w:szCs w:val="20"/>
                <w:highlight w:val="none"/>
                <w:lang w:val="ro-RO"/>
              </w:rPr>
              <w:t>4.</w:t>
            </w:r>
            <w:r>
              <w:rPr>
                <w:iCs/>
                <w:color w:val="auto"/>
                <w:sz w:val="20"/>
                <w:szCs w:val="20"/>
                <w:highlight w:val="none"/>
                <w:lang w:val="en-US"/>
              </w:rPr>
              <w:t xml:space="preserve"> </w:t>
            </w:r>
            <w:r>
              <w:rPr>
                <w:iCs/>
                <w:color w:val="auto"/>
                <w:sz w:val="20"/>
                <w:szCs w:val="20"/>
                <w:highlight w:val="none"/>
              </w:rPr>
              <w:t>Cod CAEN al obiectului principal de activitate al sediului secundar</w:t>
            </w:r>
          </w:p>
        </w:tc>
        <w:tc>
          <w:tcPr>
            <w:tcW w:w="497" w:type="dxa"/>
            <w:gridSpan w:val="4"/>
            <w:vAlign w:val="center"/>
          </w:tcPr>
          <w:p>
            <w:pPr>
              <w:rPr>
                <w:color w:val="auto"/>
                <w:sz w:val="20"/>
                <w:szCs w:val="20"/>
                <w:highlight w:val="none"/>
              </w:rPr>
            </w:pPr>
          </w:p>
        </w:tc>
        <w:tc>
          <w:tcPr>
            <w:tcW w:w="471" w:type="dxa"/>
            <w:gridSpan w:val="2"/>
            <w:vAlign w:val="center"/>
          </w:tcPr>
          <w:p>
            <w:pPr>
              <w:rPr>
                <w:color w:val="auto"/>
                <w:sz w:val="20"/>
                <w:szCs w:val="20"/>
                <w:highlight w:val="none"/>
              </w:rPr>
            </w:pPr>
          </w:p>
        </w:tc>
        <w:tc>
          <w:tcPr>
            <w:tcW w:w="418" w:type="dxa"/>
            <w:gridSpan w:val="2"/>
            <w:vAlign w:val="center"/>
          </w:tcPr>
          <w:p>
            <w:pPr>
              <w:rPr>
                <w:color w:val="auto"/>
                <w:sz w:val="20"/>
                <w:szCs w:val="20"/>
                <w:highlight w:val="none"/>
              </w:rPr>
            </w:pPr>
          </w:p>
        </w:tc>
        <w:tc>
          <w:tcPr>
            <w:tcW w:w="414" w:type="dxa"/>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056" w:type="dxa"/>
            <w:gridSpan w:val="6"/>
            <w:shd w:val="clear" w:color="auto" w:fill="FBD4B4"/>
            <w:vAlign w:val="center"/>
          </w:tcPr>
          <w:p>
            <w:pPr>
              <w:numPr>
                <w:ilvl w:val="0"/>
                <w:numId w:val="2"/>
              </w:numPr>
              <w:ind w:left="0" w:leftChars="0" w:firstLine="0" w:firstLineChars="0"/>
              <w:rPr>
                <w:color w:val="auto"/>
                <w:sz w:val="20"/>
                <w:szCs w:val="20"/>
                <w:highlight w:val="none"/>
              </w:rPr>
            </w:pPr>
            <w:r>
              <w:rPr>
                <w:iCs/>
                <w:color w:val="auto"/>
                <w:sz w:val="20"/>
                <w:szCs w:val="20"/>
                <w:highlight w:val="none"/>
                <w:lang w:val="it-IT"/>
              </w:rPr>
              <w:t>Modul de dobândire al spaţiului</w:t>
            </w:r>
            <w:r>
              <w:rPr>
                <w:iCs/>
                <w:color w:val="auto"/>
                <w:sz w:val="20"/>
                <w:szCs w:val="20"/>
                <w:highlight w:val="none"/>
              </w:rPr>
              <w:t>:</w:t>
            </w:r>
          </w:p>
        </w:tc>
        <w:tc>
          <w:tcPr>
            <w:tcW w:w="7710" w:type="dxa"/>
            <w:gridSpan w:val="33"/>
            <w:vAlign w:val="center"/>
          </w:tcPr>
          <w:p>
            <w:pPr>
              <w:rPr>
                <w:iCs/>
                <w:color w:val="auto"/>
                <w:sz w:val="20"/>
                <w:szCs w:val="20"/>
                <w:highlight w:val="none"/>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834" w:type="dxa"/>
            <w:gridSpan w:val="4"/>
            <w:shd w:val="clear" w:color="auto" w:fill="FBD4B4"/>
            <w:vAlign w:val="center"/>
          </w:tcPr>
          <w:p>
            <w:pPr>
              <w:rPr>
                <w:iCs/>
                <w:color w:val="auto"/>
                <w:sz w:val="20"/>
                <w:szCs w:val="20"/>
                <w:highlight w:val="none"/>
                <w:lang w:val="ro-RO"/>
              </w:rPr>
            </w:pPr>
            <w:r>
              <w:rPr>
                <w:iCs/>
                <w:color w:val="auto"/>
                <w:sz w:val="20"/>
                <w:szCs w:val="20"/>
                <w:highlight w:val="none"/>
                <w:lang w:val="ro-RO"/>
              </w:rPr>
              <w:t>N</w:t>
            </w:r>
            <w:r>
              <w:rPr>
                <w:iCs/>
                <w:color w:val="auto"/>
                <w:sz w:val="20"/>
                <w:szCs w:val="20"/>
                <w:highlight w:val="none"/>
                <w:lang w:val="it-IT"/>
              </w:rPr>
              <w:t>umăr</w:t>
            </w:r>
            <w:r>
              <w:rPr>
                <w:iCs/>
                <w:color w:val="auto"/>
                <w:sz w:val="20"/>
                <w:szCs w:val="20"/>
                <w:highlight w:val="none"/>
                <w:lang w:val="ro-RO"/>
              </w:rPr>
              <w:t xml:space="preserve"> document</w:t>
            </w:r>
          </w:p>
        </w:tc>
        <w:tc>
          <w:tcPr>
            <w:tcW w:w="2385" w:type="dxa"/>
            <w:gridSpan w:val="8"/>
            <w:shd w:val="clear" w:color="auto" w:fill="auto"/>
            <w:vAlign w:val="center"/>
          </w:tcPr>
          <w:p>
            <w:pPr>
              <w:rPr>
                <w:iCs/>
                <w:color w:val="auto"/>
                <w:sz w:val="20"/>
                <w:szCs w:val="20"/>
                <w:highlight w:val="none"/>
                <w:lang w:val="it-IT"/>
              </w:rPr>
            </w:pPr>
          </w:p>
        </w:tc>
        <w:tc>
          <w:tcPr>
            <w:tcW w:w="2060" w:type="dxa"/>
            <w:gridSpan w:val="8"/>
            <w:shd w:val="clear" w:color="auto" w:fill="FBD4B4"/>
            <w:vAlign w:val="center"/>
          </w:tcPr>
          <w:p>
            <w:pPr>
              <w:rPr>
                <w:iCs/>
                <w:color w:val="auto"/>
                <w:sz w:val="20"/>
                <w:szCs w:val="20"/>
                <w:highlight w:val="none"/>
                <w:lang w:val="it-IT"/>
              </w:rPr>
            </w:pPr>
            <w:r>
              <w:rPr>
                <w:iCs/>
                <w:color w:val="auto"/>
                <w:sz w:val="20"/>
                <w:szCs w:val="20"/>
                <w:highlight w:val="none"/>
                <w:lang w:val="ro-RO"/>
              </w:rPr>
              <w:t>D</w:t>
            </w:r>
            <w:r>
              <w:rPr>
                <w:iCs/>
                <w:color w:val="auto"/>
                <w:sz w:val="20"/>
                <w:szCs w:val="20"/>
                <w:highlight w:val="none"/>
                <w:lang w:val="it-IT"/>
              </w:rPr>
              <w:t>ata document</w:t>
            </w:r>
          </w:p>
        </w:tc>
        <w:tc>
          <w:tcPr>
            <w:tcW w:w="435" w:type="dxa"/>
            <w:vAlign w:val="center"/>
          </w:tcPr>
          <w:p>
            <w:pPr>
              <w:jc w:val="center"/>
              <w:rPr>
                <w:iCs/>
                <w:color w:val="auto"/>
                <w:sz w:val="20"/>
                <w:szCs w:val="20"/>
                <w:highlight w:val="none"/>
                <w:lang w:val="it-IT"/>
              </w:rPr>
            </w:pPr>
          </w:p>
        </w:tc>
        <w:tc>
          <w:tcPr>
            <w:tcW w:w="435" w:type="dxa"/>
            <w:gridSpan w:val="2"/>
            <w:vAlign w:val="center"/>
          </w:tcPr>
          <w:p>
            <w:pPr>
              <w:jc w:val="center"/>
              <w:rPr>
                <w:iCs/>
                <w:color w:val="auto"/>
                <w:sz w:val="20"/>
                <w:szCs w:val="20"/>
                <w:highlight w:val="none"/>
                <w:lang w:val="it-IT"/>
              </w:rPr>
            </w:pPr>
          </w:p>
        </w:tc>
        <w:tc>
          <w:tcPr>
            <w:tcW w:w="486" w:type="dxa"/>
            <w:gridSpan w:val="2"/>
            <w:vAlign w:val="center"/>
          </w:tcPr>
          <w:p>
            <w:pPr>
              <w:jc w:val="center"/>
              <w:rPr>
                <w:iCs/>
                <w:color w:val="auto"/>
                <w:sz w:val="20"/>
                <w:szCs w:val="20"/>
                <w:highlight w:val="none"/>
              </w:rPr>
            </w:pPr>
            <w:r>
              <w:rPr>
                <w:iCs/>
                <w:color w:val="auto"/>
                <w:sz w:val="20"/>
                <w:szCs w:val="20"/>
                <w:highlight w:val="none"/>
              </w:rPr>
              <w:t>/</w:t>
            </w:r>
          </w:p>
        </w:tc>
        <w:tc>
          <w:tcPr>
            <w:tcW w:w="446" w:type="dxa"/>
            <w:gridSpan w:val="2"/>
            <w:vAlign w:val="center"/>
          </w:tcPr>
          <w:p>
            <w:pPr>
              <w:jc w:val="center"/>
              <w:rPr>
                <w:iCs/>
                <w:color w:val="auto"/>
                <w:sz w:val="20"/>
                <w:szCs w:val="20"/>
                <w:highlight w:val="none"/>
                <w:lang w:val="it-IT"/>
              </w:rPr>
            </w:pPr>
          </w:p>
        </w:tc>
        <w:tc>
          <w:tcPr>
            <w:tcW w:w="446" w:type="dxa"/>
            <w:gridSpan w:val="2"/>
            <w:vAlign w:val="center"/>
          </w:tcPr>
          <w:p>
            <w:pPr>
              <w:jc w:val="center"/>
              <w:rPr>
                <w:iCs/>
                <w:color w:val="auto"/>
                <w:sz w:val="20"/>
                <w:szCs w:val="20"/>
                <w:highlight w:val="none"/>
                <w:lang w:val="it-IT"/>
              </w:rPr>
            </w:pPr>
          </w:p>
        </w:tc>
        <w:tc>
          <w:tcPr>
            <w:tcW w:w="446" w:type="dxa"/>
            <w:gridSpan w:val="2"/>
            <w:vAlign w:val="center"/>
          </w:tcPr>
          <w:p>
            <w:pPr>
              <w:jc w:val="center"/>
              <w:rPr>
                <w:iCs/>
                <w:color w:val="auto"/>
                <w:sz w:val="20"/>
                <w:szCs w:val="20"/>
                <w:highlight w:val="none"/>
              </w:rPr>
            </w:pPr>
            <w:r>
              <w:rPr>
                <w:iCs/>
                <w:color w:val="auto"/>
                <w:sz w:val="20"/>
                <w:szCs w:val="20"/>
                <w:highlight w:val="none"/>
              </w:rPr>
              <w:t>/</w:t>
            </w:r>
          </w:p>
        </w:tc>
        <w:tc>
          <w:tcPr>
            <w:tcW w:w="446" w:type="dxa"/>
            <w:gridSpan w:val="2"/>
            <w:vAlign w:val="center"/>
          </w:tcPr>
          <w:p>
            <w:pPr>
              <w:jc w:val="center"/>
              <w:rPr>
                <w:iCs/>
                <w:color w:val="auto"/>
                <w:sz w:val="20"/>
                <w:szCs w:val="20"/>
                <w:highlight w:val="none"/>
                <w:lang w:val="it-IT"/>
              </w:rPr>
            </w:pPr>
          </w:p>
        </w:tc>
        <w:tc>
          <w:tcPr>
            <w:tcW w:w="446" w:type="dxa"/>
            <w:gridSpan w:val="2"/>
            <w:vAlign w:val="center"/>
          </w:tcPr>
          <w:p>
            <w:pPr>
              <w:jc w:val="center"/>
              <w:rPr>
                <w:iCs/>
                <w:color w:val="auto"/>
                <w:sz w:val="20"/>
                <w:szCs w:val="20"/>
                <w:highlight w:val="none"/>
                <w:lang w:val="it-IT"/>
              </w:rPr>
            </w:pPr>
          </w:p>
        </w:tc>
        <w:tc>
          <w:tcPr>
            <w:tcW w:w="446" w:type="dxa"/>
            <w:gridSpan w:val="2"/>
            <w:vAlign w:val="center"/>
          </w:tcPr>
          <w:p>
            <w:pPr>
              <w:jc w:val="center"/>
              <w:rPr>
                <w:iCs/>
                <w:color w:val="auto"/>
                <w:sz w:val="20"/>
                <w:szCs w:val="20"/>
                <w:highlight w:val="none"/>
                <w:lang w:val="it-IT"/>
              </w:rPr>
            </w:pPr>
          </w:p>
        </w:tc>
        <w:tc>
          <w:tcPr>
            <w:tcW w:w="455" w:type="dxa"/>
            <w:gridSpan w:val="2"/>
            <w:vAlign w:val="center"/>
          </w:tcPr>
          <w:p>
            <w:pPr>
              <w:jc w:val="center"/>
              <w:rPr>
                <w:iCs/>
                <w:color w:val="auto"/>
                <w:sz w:val="20"/>
                <w:szCs w:val="20"/>
                <w:highlight w:val="none"/>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766" w:type="dxa"/>
            <w:gridSpan w:val="39"/>
            <w:tcBorders>
              <w:top w:val="single" w:color="auto" w:sz="4" w:space="0"/>
            </w:tcBorders>
            <w:shd w:val="clear" w:color="auto" w:fill="FBD4B4"/>
            <w:vAlign w:val="center"/>
          </w:tcPr>
          <w:p>
            <w:pPr>
              <w:rPr>
                <w:b/>
                <w:color w:val="auto"/>
                <w:sz w:val="20"/>
                <w:szCs w:val="20"/>
                <w:highlight w:val="none"/>
                <w:lang w:val="ro-RO"/>
              </w:rPr>
            </w:pPr>
            <w:r>
              <w:rPr>
                <w:b/>
                <w:color w:val="auto"/>
                <w:sz w:val="20"/>
                <w:szCs w:val="20"/>
                <w:highlight w:val="none"/>
                <w:lang w:val="ro-RO"/>
              </w:rPr>
              <w:t xml:space="preserve">6. </w:t>
            </w:r>
            <w:r>
              <w:rPr>
                <w:b/>
                <w:color w:val="auto"/>
                <w:sz w:val="20"/>
                <w:szCs w:val="20"/>
                <w:highlight w:val="none"/>
              </w:rPr>
              <w:t>D</w:t>
            </w:r>
            <w:r>
              <w:rPr>
                <w:b/>
                <w:color w:val="auto"/>
                <w:sz w:val="20"/>
                <w:szCs w:val="20"/>
                <w:highlight w:val="none"/>
                <w:lang w:val="ro-RO"/>
              </w:rPr>
              <w:t>a</w:t>
            </w:r>
            <w:r>
              <w:rPr>
                <w:b/>
                <w:color w:val="auto"/>
                <w:sz w:val="20"/>
                <w:szCs w:val="20"/>
                <w:highlight w:val="none"/>
              </w:rPr>
              <w:t>te privind starea sediului secundar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793" w:type="dxa"/>
            <w:gridSpan w:val="9"/>
            <w:tcBorders>
              <w:top w:val="single" w:color="000000" w:sz="4" w:space="0"/>
              <w:left w:val="single" w:color="000000" w:sz="4" w:space="0"/>
              <w:bottom w:val="single" w:color="000000" w:sz="4" w:space="0"/>
              <w:right w:val="single" w:color="000000" w:sz="4" w:space="0"/>
            </w:tcBorders>
            <w:shd w:val="clear" w:color="auto" w:fill="FBD4B4"/>
            <w:vAlign w:val="center"/>
          </w:tcPr>
          <w:p>
            <w:pPr>
              <w:rPr>
                <w:bCs/>
                <w:color w:val="auto"/>
                <w:sz w:val="20"/>
                <w:szCs w:val="20"/>
                <w:highlight w:val="none"/>
                <w:lang w:val="ro-RO"/>
              </w:rPr>
            </w:pPr>
            <w:r>
              <w:rPr>
                <w:bCs/>
                <w:color w:val="auto"/>
                <w:sz w:val="20"/>
                <w:szCs w:val="20"/>
                <w:highlight w:val="none"/>
                <w:lang w:val="ro-RO"/>
              </w:rPr>
              <w:t>Începerea activităţii</w:t>
            </w:r>
          </w:p>
        </w:tc>
        <w:tc>
          <w:tcPr>
            <w:tcW w:w="4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060" w:type="dxa"/>
            <w:gridSpan w:val="8"/>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De la data</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35"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53"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3793" w:type="dxa"/>
            <w:gridSpan w:val="9"/>
            <w:tcBorders>
              <w:top w:val="single" w:color="000000" w:sz="4" w:space="0"/>
              <w:left w:val="single" w:color="000000" w:sz="4" w:space="0"/>
              <w:bottom w:val="single" w:color="000000" w:sz="4" w:space="0"/>
              <w:right w:val="single" w:color="000000" w:sz="4" w:space="0"/>
            </w:tcBorders>
            <w:shd w:val="clear" w:color="auto" w:fill="FBD4B4"/>
            <w:vAlign w:val="center"/>
          </w:tcPr>
          <w:p>
            <w:pPr>
              <w:rPr>
                <w:bCs/>
                <w:color w:val="auto"/>
                <w:sz w:val="20"/>
                <w:szCs w:val="20"/>
                <w:highlight w:val="none"/>
                <w:lang w:val="ro-RO"/>
              </w:rPr>
            </w:pPr>
            <w:r>
              <w:rPr>
                <w:bCs/>
                <w:color w:val="auto"/>
                <w:sz w:val="20"/>
                <w:szCs w:val="20"/>
                <w:highlight w:val="none"/>
                <w:lang w:val="ro-RO"/>
              </w:rPr>
              <w:t>Încetarea activităţii</w:t>
            </w:r>
          </w:p>
        </w:tc>
        <w:tc>
          <w:tcPr>
            <w:tcW w:w="4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060" w:type="dxa"/>
            <w:gridSpan w:val="8"/>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De la data</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35"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lang w:val="ro-RO"/>
              </w:rPr>
            </w:pPr>
            <w:r>
              <w:rPr>
                <w:color w:val="auto"/>
                <w:sz w:val="20"/>
                <w:szCs w:val="20"/>
                <w:highlight w:val="none"/>
                <w:lang w:val="ro-RO"/>
              </w:rPr>
              <w:t>/</w:t>
            </w:r>
          </w:p>
        </w:tc>
        <w:tc>
          <w:tcPr>
            <w:tcW w:w="453"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bl>
    <w:p>
      <w:pPr>
        <w:jc w:val="both"/>
        <w:rPr>
          <w:b/>
          <w:bCs/>
          <w:i/>
          <w:iCs/>
          <w:color w:val="auto"/>
          <w:sz w:val="20"/>
          <w:szCs w:val="20"/>
          <w:highlight w:val="none"/>
          <w:lang w:val="fr-FR"/>
        </w:rPr>
      </w:pPr>
      <w:r>
        <w:rPr>
          <w:b/>
          <w:bCs/>
          <w:i/>
          <w:iCs/>
          <w:color w:val="auto"/>
          <w:sz w:val="20"/>
          <w:szCs w:val="20"/>
          <w:highlight w:val="none"/>
          <w:lang w:val="it-IT"/>
        </w:rPr>
        <w:t>*)Se completează numai pentru sediile secundare care, potrivit legii, nu au obligaţia înregistrării fiscale, de către contribuabilii care le înfiinţează.</w:t>
      </w:r>
    </w:p>
    <w:tbl>
      <w:tblPr>
        <w:tblStyle w:val="20"/>
        <w:tblW w:w="1077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9"/>
        <w:gridCol w:w="422"/>
        <w:gridCol w:w="1303"/>
        <w:gridCol w:w="775"/>
        <w:gridCol w:w="470"/>
        <w:gridCol w:w="428"/>
        <w:gridCol w:w="429"/>
        <w:gridCol w:w="457"/>
        <w:gridCol w:w="450"/>
        <w:gridCol w:w="416"/>
        <w:gridCol w:w="467"/>
        <w:gridCol w:w="450"/>
        <w:gridCol w:w="450"/>
        <w:gridCol w:w="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770" w:type="dxa"/>
            <w:gridSpan w:val="14"/>
            <w:tcBorders>
              <w:top w:val="single" w:color="auto" w:sz="4" w:space="0"/>
            </w:tcBorders>
            <w:shd w:val="clear" w:color="auto" w:fill="FBD4B4"/>
            <w:vAlign w:val="center"/>
          </w:tcPr>
          <w:p>
            <w:pPr>
              <w:rPr>
                <w:b/>
                <w:color w:val="auto"/>
                <w:sz w:val="20"/>
                <w:szCs w:val="20"/>
                <w:highlight w:val="none"/>
              </w:rPr>
            </w:pPr>
            <w:r>
              <w:rPr>
                <w:b/>
                <w:color w:val="auto"/>
                <w:sz w:val="20"/>
                <w:szCs w:val="20"/>
                <w:highlight w:val="none"/>
              </w:rPr>
              <w:t>VI. Date privind starea contribuabilului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326" w:type="dxa"/>
            <w:gridSpan w:val="13"/>
            <w:shd w:val="clear" w:color="auto" w:fill="FBD4B4"/>
            <w:vAlign w:val="center"/>
          </w:tcPr>
          <w:p>
            <w:pPr>
              <w:rPr>
                <w:b/>
                <w:color w:val="auto"/>
                <w:sz w:val="20"/>
                <w:szCs w:val="20"/>
                <w:highlight w:val="none"/>
              </w:rPr>
            </w:pPr>
            <w:r>
              <w:rPr>
                <w:b/>
                <w:i/>
                <w:color w:val="auto"/>
                <w:sz w:val="20"/>
                <w:szCs w:val="20"/>
                <w:highlight w:val="none"/>
              </w:rPr>
              <w:t>1. Dizolvare cu lichidare</w:t>
            </w:r>
          </w:p>
        </w:tc>
        <w:tc>
          <w:tcPr>
            <w:tcW w:w="444" w:type="dxa"/>
            <w:shd w:val="clear" w:color="auto" w:fill="auto"/>
            <w:vAlign w:val="center"/>
          </w:tcPr>
          <w:p>
            <w:pPr>
              <w:rPr>
                <w:b/>
                <w:i/>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809"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 xml:space="preserve">Începerea procedurii de lichidare </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De la data</w:t>
            </w:r>
          </w:p>
        </w:tc>
        <w:tc>
          <w:tcPr>
            <w:tcW w:w="47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1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809"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Radiere</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De la data</w:t>
            </w:r>
          </w:p>
        </w:tc>
        <w:tc>
          <w:tcPr>
            <w:tcW w:w="47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1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326" w:type="dxa"/>
            <w:gridSpan w:val="13"/>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szCs w:val="20"/>
                <w:highlight w:val="none"/>
                <w:lang w:val="it-IT"/>
              </w:rPr>
            </w:pPr>
            <w:r>
              <w:rPr>
                <w:b/>
                <w:i/>
                <w:color w:val="auto"/>
                <w:sz w:val="20"/>
                <w:szCs w:val="20"/>
                <w:highlight w:val="none"/>
                <w:lang w:val="it-IT"/>
              </w:rPr>
              <w:t>2. Dizolvare fără lichidare</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i/>
                <w:color w:val="auto"/>
                <w:sz w:val="20"/>
                <w:szCs w:val="20"/>
                <w:highlight w:val="none"/>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809"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Divizare</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De la data</w:t>
            </w:r>
          </w:p>
        </w:tc>
        <w:tc>
          <w:tcPr>
            <w:tcW w:w="47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1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809"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Fuziune</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De la data</w:t>
            </w:r>
          </w:p>
        </w:tc>
        <w:tc>
          <w:tcPr>
            <w:tcW w:w="47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1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809"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Alte cazuri prevăzute de lege</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De la data</w:t>
            </w:r>
          </w:p>
        </w:tc>
        <w:tc>
          <w:tcPr>
            <w:tcW w:w="47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1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5534"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Codul de identificare fiscală a unităţii rezultate în urma fuziunii</w:t>
            </w:r>
          </w:p>
        </w:tc>
        <w:tc>
          <w:tcPr>
            <w:tcW w:w="775"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lang w:val="it-IT"/>
              </w:rPr>
            </w:pPr>
          </w:p>
        </w:tc>
        <w:tc>
          <w:tcPr>
            <w:tcW w:w="470"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8"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29"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7"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16"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67"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c>
          <w:tcPr>
            <w:tcW w:w="444" w:type="dxa"/>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3809"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b/>
                <w:i/>
                <w:color w:val="auto"/>
                <w:sz w:val="20"/>
                <w:szCs w:val="20"/>
                <w:highlight w:val="none"/>
                <w:lang w:val="ro-RO"/>
              </w:rPr>
            </w:pPr>
            <w:r>
              <w:rPr>
                <w:b/>
                <w:i/>
                <w:color w:val="auto"/>
                <w:sz w:val="20"/>
                <w:szCs w:val="20"/>
                <w:highlight w:val="none"/>
                <w:lang w:val="it-IT"/>
              </w:rPr>
              <w:t xml:space="preserve">3. </w:t>
            </w:r>
            <w:r>
              <w:rPr>
                <w:b/>
                <w:i/>
                <w:color w:val="auto"/>
                <w:sz w:val="20"/>
                <w:szCs w:val="20"/>
                <w:highlight w:val="none"/>
                <w:lang w:val="ro-RO"/>
              </w:rPr>
              <w:t>Radierea înregistrării fiscale</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De la data</w:t>
            </w:r>
          </w:p>
        </w:tc>
        <w:tc>
          <w:tcPr>
            <w:tcW w:w="47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1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bl>
    <w:p>
      <w:pPr>
        <w:ind w:left="-360"/>
        <w:rPr>
          <w:color w:val="auto"/>
          <w:sz w:val="20"/>
          <w:szCs w:val="20"/>
          <w:highlight w:val="none"/>
          <w:lang w:val="fr-FR"/>
        </w:rPr>
      </w:pPr>
    </w:p>
    <w:p>
      <w:pPr>
        <w:ind w:left="-360"/>
        <w:rPr>
          <w:color w:val="auto"/>
          <w:sz w:val="20"/>
          <w:szCs w:val="20"/>
          <w:highlight w:val="none"/>
          <w:lang w:val="fr-FR"/>
        </w:rPr>
      </w:pPr>
    </w:p>
    <w:tbl>
      <w:tblPr>
        <w:tblStyle w:val="20"/>
        <w:tblW w:w="10804"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4" w:type="dxa"/>
            <w:shd w:val="clear" w:color="auto" w:fill="FBD4B4"/>
            <w:vAlign w:val="top"/>
          </w:tcPr>
          <w:p>
            <w:pPr>
              <w:jc w:val="center"/>
              <w:rPr>
                <w:b/>
                <w:color w:val="auto"/>
                <w:sz w:val="20"/>
                <w:szCs w:val="20"/>
                <w:highlight w:val="none"/>
              </w:rPr>
            </w:pPr>
            <w:r>
              <w:rPr>
                <w:b/>
                <w:i/>
                <w:color w:val="auto"/>
                <w:sz w:val="20"/>
                <w:szCs w:val="20"/>
                <w:highlight w:val="none"/>
              </w:rPr>
              <w:t>Sub sancţiunile aplicate faptei de fals în declaraţii, declar că datele înscrise în acest formular sunt</w:t>
            </w:r>
            <w:r>
              <w:rPr>
                <w:b/>
                <w:color w:val="auto"/>
                <w:sz w:val="20"/>
                <w:szCs w:val="20"/>
                <w:highlight w:val="none"/>
              </w:rPr>
              <w:t xml:space="preserve"> </w:t>
            </w:r>
            <w:r>
              <w:rPr>
                <w:b/>
                <w:i/>
                <w:color w:val="auto"/>
                <w:sz w:val="20"/>
                <w:szCs w:val="20"/>
                <w:highlight w:val="none"/>
              </w:rPr>
              <w:t>corecte şi complete</w:t>
            </w:r>
          </w:p>
        </w:tc>
      </w:tr>
    </w:tbl>
    <w:p>
      <w:pPr>
        <w:rPr>
          <w:color w:val="auto"/>
          <w:sz w:val="20"/>
          <w:szCs w:val="20"/>
          <w:highlight w:val="none"/>
          <w:lang w:val="fr-FR"/>
        </w:rPr>
      </w:pPr>
    </w:p>
    <w:p>
      <w:pPr>
        <w:ind w:left="-360"/>
        <w:rPr>
          <w:color w:val="auto"/>
          <w:sz w:val="20"/>
          <w:szCs w:val="20"/>
          <w:highlight w:val="none"/>
          <w:lang w:val="fr-FR"/>
        </w:rPr>
      </w:pPr>
    </w:p>
    <w:tbl>
      <w:tblPr>
        <w:tblStyle w:val="20"/>
        <w:tblW w:w="1075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9"/>
        <w:gridCol w:w="1638"/>
        <w:gridCol w:w="443"/>
        <w:gridCol w:w="443"/>
        <w:gridCol w:w="443"/>
        <w:gridCol w:w="443"/>
        <w:gridCol w:w="443"/>
        <w:gridCol w:w="443"/>
        <w:gridCol w:w="443"/>
        <w:gridCol w:w="443"/>
        <w:gridCol w:w="443"/>
        <w:gridCol w:w="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4679" w:type="dxa"/>
            <w:shd w:val="clear" w:color="auto" w:fill="FBD4B4"/>
            <w:vAlign w:val="center"/>
          </w:tcPr>
          <w:p>
            <w:pPr>
              <w:ind w:right="-20"/>
              <w:rPr>
                <w:color w:val="auto"/>
                <w:sz w:val="20"/>
                <w:szCs w:val="20"/>
                <w:highlight w:val="none"/>
                <w:lang w:val="ro-RO"/>
              </w:rPr>
            </w:pPr>
            <w:r>
              <w:rPr>
                <w:color w:val="auto"/>
                <w:sz w:val="20"/>
                <w:szCs w:val="20"/>
                <w:highlight w:val="none"/>
                <w:lang w:val="ro-RO"/>
              </w:rPr>
              <w:t>Numele şi prenumele persoanei care face declaraţia</w:t>
            </w:r>
          </w:p>
        </w:tc>
        <w:tc>
          <w:tcPr>
            <w:tcW w:w="6076" w:type="dxa"/>
            <w:gridSpan w:val="11"/>
            <w:vAlign w:val="center"/>
          </w:tcPr>
          <w:p>
            <w:pPr>
              <w:ind w:right="-20"/>
              <w:rPr>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4679" w:type="dxa"/>
            <w:shd w:val="clear" w:color="auto" w:fill="FBD4B4"/>
            <w:vAlign w:val="center"/>
          </w:tcPr>
          <w:p>
            <w:pPr>
              <w:ind w:right="-20"/>
              <w:rPr>
                <w:color w:val="auto"/>
                <w:sz w:val="20"/>
                <w:szCs w:val="20"/>
                <w:highlight w:val="none"/>
                <w:lang w:val="ro-RO"/>
              </w:rPr>
            </w:pPr>
            <w:r>
              <w:rPr>
                <w:color w:val="auto"/>
                <w:sz w:val="20"/>
                <w:szCs w:val="20"/>
                <w:highlight w:val="none"/>
                <w:lang w:val="ro-RO"/>
              </w:rPr>
              <w:t>Funcţia</w:t>
            </w:r>
          </w:p>
        </w:tc>
        <w:tc>
          <w:tcPr>
            <w:tcW w:w="6076" w:type="dxa"/>
            <w:gridSpan w:val="11"/>
            <w:vAlign w:val="center"/>
          </w:tcPr>
          <w:p>
            <w:pPr>
              <w:ind w:right="-20"/>
              <w:rPr>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4679" w:type="dxa"/>
            <w:shd w:val="clear" w:color="auto" w:fill="FBD4B4"/>
            <w:vAlign w:val="center"/>
          </w:tcPr>
          <w:p>
            <w:pPr>
              <w:ind w:right="-20"/>
              <w:rPr>
                <w:color w:val="auto"/>
                <w:sz w:val="20"/>
                <w:szCs w:val="20"/>
                <w:highlight w:val="none"/>
                <w:lang w:val="ro-RO"/>
              </w:rPr>
            </w:pPr>
            <w:r>
              <w:rPr>
                <w:color w:val="auto"/>
                <w:sz w:val="20"/>
                <w:szCs w:val="20"/>
                <w:highlight w:val="none"/>
                <w:lang w:val="ro-RO"/>
              </w:rPr>
              <w:t>Semnătura</w:t>
            </w:r>
          </w:p>
        </w:tc>
        <w:tc>
          <w:tcPr>
            <w:tcW w:w="6076" w:type="dxa"/>
            <w:gridSpan w:val="11"/>
            <w:vAlign w:val="center"/>
          </w:tcPr>
          <w:p>
            <w:pPr>
              <w:ind w:right="-20"/>
              <w:rPr>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317" w:type="dxa"/>
            <w:gridSpan w:val="2"/>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lang w:val="it-IT"/>
              </w:rPr>
            </w:pPr>
            <w:r>
              <w:rPr>
                <w:color w:val="auto"/>
                <w:sz w:val="20"/>
                <w:szCs w:val="20"/>
                <w:highlight w:val="none"/>
                <w:lang w:val="it-IT"/>
              </w:rPr>
              <w:t xml:space="preserve">Data </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5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bl>
    <w:p>
      <w:pPr>
        <w:rPr>
          <w:color w:val="auto"/>
          <w:sz w:val="20"/>
          <w:szCs w:val="20"/>
          <w:highlight w:val="none"/>
          <w:lang w:val="fr-FR"/>
        </w:rPr>
      </w:pPr>
    </w:p>
    <w:p>
      <w:pPr>
        <w:ind w:left="-360"/>
        <w:rPr>
          <w:color w:val="auto"/>
          <w:sz w:val="20"/>
          <w:szCs w:val="20"/>
          <w:highlight w:val="none"/>
          <w:lang w:val="fr-FR"/>
        </w:rPr>
      </w:pPr>
    </w:p>
    <w:tbl>
      <w:tblPr>
        <w:tblStyle w:val="20"/>
        <w:tblW w:w="1076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09"/>
        <w:gridCol w:w="1701"/>
        <w:gridCol w:w="1780"/>
        <w:gridCol w:w="444"/>
        <w:gridCol w:w="444"/>
        <w:gridCol w:w="444"/>
        <w:gridCol w:w="444"/>
        <w:gridCol w:w="444"/>
        <w:gridCol w:w="444"/>
        <w:gridCol w:w="444"/>
        <w:gridCol w:w="444"/>
        <w:gridCol w:w="444"/>
        <w:gridCol w:w="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0762" w:type="dxa"/>
            <w:gridSpan w:val="14"/>
            <w:shd w:val="clear" w:color="auto" w:fill="FBD4B4"/>
            <w:vAlign w:val="center"/>
          </w:tcPr>
          <w:p>
            <w:pPr>
              <w:ind w:right="-20"/>
              <w:jc w:val="center"/>
              <w:rPr>
                <w:b/>
                <w:color w:val="auto"/>
                <w:sz w:val="20"/>
                <w:szCs w:val="20"/>
                <w:highlight w:val="none"/>
                <w:lang w:val="ro-RO"/>
              </w:rPr>
            </w:pPr>
            <w:r>
              <w:rPr>
                <w:b/>
                <w:color w:val="auto"/>
                <w:sz w:val="20"/>
                <w:szCs w:val="20"/>
                <w:highlight w:val="none"/>
                <w:lang w:val="pt-PT"/>
              </w:rPr>
              <w:t xml:space="preserve">Se completează de personalul organului fiscal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836" w:type="dxa"/>
            <w:gridSpan w:val="2"/>
            <w:shd w:val="clear" w:color="auto" w:fill="FBD4B4"/>
            <w:vAlign w:val="center"/>
          </w:tcPr>
          <w:p>
            <w:pPr>
              <w:rPr>
                <w:color w:val="auto"/>
                <w:sz w:val="20"/>
                <w:szCs w:val="20"/>
                <w:highlight w:val="none"/>
                <w:lang w:val="ro-RO"/>
              </w:rPr>
            </w:pPr>
            <w:r>
              <w:rPr>
                <w:color w:val="auto"/>
                <w:sz w:val="20"/>
                <w:szCs w:val="20"/>
                <w:highlight w:val="none"/>
              </w:rPr>
              <w:t>Denumire organ fiscal</w:t>
            </w:r>
            <w:r>
              <w:rPr>
                <w:color w:val="auto"/>
                <w:sz w:val="20"/>
                <w:szCs w:val="20"/>
                <w:highlight w:val="none"/>
                <w:lang w:val="ro-RO"/>
              </w:rPr>
              <w:t xml:space="preserve"> </w:t>
            </w:r>
          </w:p>
        </w:tc>
        <w:tc>
          <w:tcPr>
            <w:tcW w:w="7926" w:type="dxa"/>
            <w:gridSpan w:val="12"/>
            <w:vAlign w:val="center"/>
          </w:tcPr>
          <w:p>
            <w:pPr>
              <w:ind w:right="-20"/>
              <w:rPr>
                <w:color w:val="auto"/>
                <w:sz w:val="20"/>
                <w:szCs w:val="20"/>
                <w:highlight w:val="none"/>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2127"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rPr>
            </w:pPr>
            <w:r>
              <w:rPr>
                <w:color w:val="auto"/>
                <w:sz w:val="20"/>
                <w:szCs w:val="20"/>
                <w:highlight w:val="none"/>
              </w:rPr>
              <w:t>Număr înregistrare</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sz w:val="20"/>
                <w:szCs w:val="20"/>
                <w:highlight w:val="none"/>
                <w:lang w:val="it-IT"/>
              </w:rPr>
            </w:pPr>
          </w:p>
        </w:tc>
        <w:tc>
          <w:tcPr>
            <w:tcW w:w="1780" w:type="dxa"/>
            <w:tcBorders>
              <w:top w:val="single" w:color="000000" w:sz="4" w:space="0"/>
              <w:left w:val="single" w:color="000000" w:sz="4" w:space="0"/>
              <w:bottom w:val="single" w:color="000000" w:sz="4" w:space="0"/>
              <w:right w:val="single" w:color="000000" w:sz="4" w:space="0"/>
            </w:tcBorders>
            <w:shd w:val="clear" w:color="auto" w:fill="FBD4B4"/>
            <w:vAlign w:val="center"/>
          </w:tcPr>
          <w:p>
            <w:pPr>
              <w:rPr>
                <w:color w:val="auto"/>
                <w:sz w:val="20"/>
                <w:szCs w:val="20"/>
                <w:highlight w:val="none"/>
              </w:rPr>
            </w:pPr>
            <w:r>
              <w:rPr>
                <w:color w:val="auto"/>
                <w:sz w:val="20"/>
                <w:szCs w:val="20"/>
                <w:highlight w:val="none"/>
              </w:rPr>
              <w:t>Dată înregistrare</w:t>
            </w:r>
          </w:p>
        </w:tc>
        <w:tc>
          <w:tcPr>
            <w:tcW w:w="44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r>
              <w:rPr>
                <w:color w:val="auto"/>
                <w:sz w:val="20"/>
                <w:szCs w:val="20"/>
                <w:highlight w:val="none"/>
              </w:rPr>
              <w:t>/</w:t>
            </w:r>
          </w:p>
        </w:tc>
        <w:tc>
          <w:tcPr>
            <w:tcW w:w="44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c>
          <w:tcPr>
            <w:tcW w:w="44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453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ind w:right="-14"/>
              <w:rPr>
                <w:color w:val="auto"/>
                <w:sz w:val="20"/>
                <w:szCs w:val="20"/>
                <w:highlight w:val="none"/>
                <w:lang w:val="it-IT"/>
              </w:rPr>
            </w:pPr>
            <w:r>
              <w:rPr>
                <w:color w:val="auto"/>
                <w:sz w:val="20"/>
                <w:szCs w:val="20"/>
                <w:highlight w:val="none"/>
                <w:lang w:val="it-IT"/>
              </w:rPr>
              <w:t>Numele şi prenumele persoanei care a verificat</w:t>
            </w:r>
          </w:p>
        </w:tc>
        <w:tc>
          <w:tcPr>
            <w:tcW w:w="6225" w:type="dxa"/>
            <w:gridSpan w:val="11"/>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4537" w:type="dxa"/>
            <w:gridSpan w:val="3"/>
            <w:tcBorders>
              <w:top w:val="single" w:color="000000" w:sz="4" w:space="0"/>
              <w:left w:val="single" w:color="000000" w:sz="4" w:space="0"/>
              <w:bottom w:val="single" w:color="000000" w:sz="4" w:space="0"/>
              <w:right w:val="single" w:color="000000" w:sz="4" w:space="0"/>
            </w:tcBorders>
            <w:shd w:val="clear" w:color="auto" w:fill="FBD4B4"/>
            <w:vAlign w:val="center"/>
          </w:tcPr>
          <w:p>
            <w:pPr>
              <w:ind w:right="-14"/>
              <w:rPr>
                <w:color w:val="auto"/>
                <w:sz w:val="20"/>
                <w:szCs w:val="20"/>
                <w:highlight w:val="none"/>
              </w:rPr>
            </w:pPr>
            <w:r>
              <w:rPr>
                <w:color w:val="auto"/>
                <w:sz w:val="20"/>
                <w:szCs w:val="20"/>
                <w:highlight w:val="none"/>
              </w:rPr>
              <w:t>Număr legitimaţie</w:t>
            </w:r>
          </w:p>
        </w:tc>
        <w:tc>
          <w:tcPr>
            <w:tcW w:w="6225" w:type="dxa"/>
            <w:gridSpan w:val="11"/>
            <w:tcBorders>
              <w:top w:val="single" w:color="000000" w:sz="4" w:space="0"/>
              <w:left w:val="single" w:color="000000" w:sz="4" w:space="0"/>
              <w:bottom w:val="single" w:color="000000" w:sz="4" w:space="0"/>
              <w:right w:val="single" w:color="000000" w:sz="4" w:space="0"/>
            </w:tcBorders>
            <w:vAlign w:val="center"/>
          </w:tcPr>
          <w:p>
            <w:pPr>
              <w:rPr>
                <w:color w:val="auto"/>
                <w:sz w:val="20"/>
                <w:szCs w:val="20"/>
                <w:highlight w:val="none"/>
              </w:rPr>
            </w:pPr>
          </w:p>
        </w:tc>
      </w:tr>
    </w:tbl>
    <w:p>
      <w:pPr>
        <w:ind w:left="-360"/>
        <w:rPr>
          <w:color w:val="auto"/>
          <w:sz w:val="20"/>
          <w:szCs w:val="20"/>
          <w:highlight w:val="none"/>
          <w:lang w:val="fr-FR"/>
        </w:rPr>
      </w:pPr>
    </w:p>
    <w:p>
      <w:pPr>
        <w:ind w:left="-360"/>
        <w:rPr>
          <w:rFonts w:eastAsia="SimSun"/>
          <w:color w:val="auto"/>
          <w:sz w:val="20"/>
          <w:szCs w:val="20"/>
          <w:highlight w:val="none"/>
        </w:rPr>
      </w:pPr>
    </w:p>
    <w:p>
      <w:pPr>
        <w:ind w:left="-360"/>
        <w:rPr>
          <w:color w:val="auto"/>
          <w:sz w:val="20"/>
          <w:szCs w:val="20"/>
          <w:highlight w:val="none"/>
          <w:lang w:val="fr-FR"/>
        </w:rPr>
      </w:pPr>
      <w:r>
        <w:rPr>
          <w:color w:val="auto"/>
          <w:sz w:val="20"/>
          <w:szCs w:val="20"/>
          <w:highlight w:val="none"/>
          <w:lang w:val="fr-FR"/>
        </w:rPr>
        <w:tab/>
      </w:r>
      <w:r>
        <w:rPr>
          <w:color w:val="auto"/>
          <w:sz w:val="20"/>
          <w:szCs w:val="20"/>
          <w:highlight w:val="none"/>
          <w:lang w:val="fr-FR"/>
        </w:rPr>
        <w:tab/>
      </w:r>
      <w:r>
        <w:rPr>
          <w:color w:val="auto"/>
          <w:sz w:val="20"/>
          <w:szCs w:val="20"/>
          <w:highlight w:val="none"/>
          <w:lang w:val="fr-FR"/>
        </w:rPr>
        <w:tab/>
      </w:r>
      <w:r>
        <w:rPr>
          <w:color w:val="auto"/>
          <w:sz w:val="20"/>
          <w:szCs w:val="20"/>
          <w:highlight w:val="none"/>
          <w:lang w:val="fr-FR"/>
        </w:rPr>
        <w:tab/>
      </w:r>
      <w:r>
        <w:rPr>
          <w:color w:val="auto"/>
          <w:sz w:val="20"/>
          <w:szCs w:val="20"/>
          <w:highlight w:val="none"/>
          <w:lang w:val="fr-FR"/>
        </w:rPr>
        <w:tab/>
      </w:r>
      <w:r>
        <w:rPr>
          <w:color w:val="auto"/>
          <w:sz w:val="20"/>
          <w:szCs w:val="20"/>
          <w:highlight w:val="none"/>
          <w:lang w:val="fr-FR"/>
        </w:rPr>
        <w:tab/>
      </w:r>
    </w:p>
    <w:p>
      <w:pPr>
        <w:rPr>
          <w:b/>
          <w:color w:val="auto"/>
          <w:highlight w:val="none"/>
          <w:lang w:val="it-IT"/>
        </w:rPr>
      </w:pPr>
      <w:r>
        <w:rPr>
          <w:b/>
          <w:color w:val="auto"/>
          <w:highlight w:val="none"/>
          <w:lang w:val="it-IT"/>
        </w:rPr>
        <w:br w:type="page"/>
      </w:r>
    </w:p>
    <w:p>
      <w:pPr>
        <w:ind w:left="-360" w:firstLine="360"/>
        <w:jc w:val="both"/>
        <w:rPr>
          <w:b/>
          <w:color w:val="auto"/>
          <w:highlight w:val="none"/>
          <w:lang w:val="it-IT"/>
        </w:rPr>
      </w:pPr>
      <w:r>
        <w:rPr>
          <w:b/>
          <w:color w:val="auto"/>
          <w:highlight w:val="none"/>
          <w:lang w:val="it-IT"/>
        </w:rPr>
        <w:t>Anexa la Formularul 010 "Declaraţie de înregistrare fiscală/Declaraţie de menţiuni/Declaraţie de radiere pentru persoane</w:t>
      </w:r>
      <w:r>
        <w:rPr>
          <w:b/>
          <w:color w:val="auto"/>
          <w:highlight w:val="none"/>
          <w:lang w:val="ro-RO"/>
        </w:rPr>
        <w:t>le</w:t>
      </w:r>
      <w:r>
        <w:rPr>
          <w:b/>
          <w:color w:val="auto"/>
          <w:highlight w:val="none"/>
          <w:lang w:val="it-IT"/>
        </w:rPr>
        <w:t xml:space="preserve"> juridice, asocieri şi alte entităţi fără personalitate juridică"</w:t>
      </w:r>
    </w:p>
    <w:p>
      <w:pPr>
        <w:ind w:left="-360" w:firstLine="360"/>
        <w:jc w:val="both"/>
        <w:rPr>
          <w:b/>
          <w:color w:val="auto"/>
          <w:highlight w:val="none"/>
          <w:lang w:val="it-IT"/>
        </w:rPr>
      </w:pPr>
    </w:p>
    <w:p>
      <w:pPr>
        <w:rPr>
          <w:color w:val="auto"/>
          <w:highlight w:val="none"/>
        </w:rPr>
      </w:pPr>
    </w:p>
    <w:p>
      <w:pPr>
        <w:rPr>
          <w:color w:val="auto"/>
          <w:highlight w:val="none"/>
        </w:rPr>
      </w:pPr>
      <w:r>
        <w:rPr>
          <w:color w:val="auto"/>
          <w:sz w:val="20"/>
          <w:highlight w:val="none"/>
        </w:rPr>
        <mc:AlternateContent>
          <mc:Choice Requires="wps">
            <w:drawing>
              <wp:anchor distT="0" distB="0" distL="114300" distR="114300" simplePos="0" relativeHeight="251658240" behindDoc="1" locked="0" layoutInCell="1" allowOverlap="1">
                <wp:simplePos x="0" y="0"/>
                <wp:positionH relativeFrom="column">
                  <wp:posOffset>-426720</wp:posOffset>
                </wp:positionH>
                <wp:positionV relativeFrom="paragraph">
                  <wp:posOffset>99060</wp:posOffset>
                </wp:positionV>
                <wp:extent cx="7078980" cy="259080"/>
                <wp:effectExtent l="5080" t="5080" r="21590" b="21590"/>
                <wp:wrapNone/>
                <wp:docPr id="1" name="Text Box 30673"/>
                <wp:cNvGraphicFramePr/>
                <a:graphic xmlns:a="http://schemas.openxmlformats.org/drawingml/2006/main">
                  <a:graphicData uri="http://schemas.microsoft.com/office/word/2010/wordprocessingShape">
                    <wps:wsp>
                      <wps:cNvSpPr txBox="1"/>
                      <wps:spPr>
                        <a:xfrm>
                          <a:off x="0" y="0"/>
                          <a:ext cx="7078980" cy="259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sz w:val="20"/>
                                <w:lang w:val="it-IT"/>
                              </w:rPr>
                            </w:pPr>
                            <w:r>
                              <w:rPr>
                                <w:b/>
                                <w:sz w:val="20"/>
                                <w:lang w:val="it-IT"/>
                              </w:rPr>
                              <w:t xml:space="preserve"> D</w:t>
                            </w:r>
                            <w:r>
                              <w:rPr>
                                <w:b/>
                                <w:sz w:val="20"/>
                                <w:lang w:val="en-US"/>
                              </w:rPr>
                              <w:t>ate de identificare a contribuabilului</w:t>
                            </w:r>
                          </w:p>
                        </w:txbxContent>
                      </wps:txbx>
                      <wps:bodyPr vert="horz" wrap="square" anchor="t" upright="1"/>
                    </wps:wsp>
                  </a:graphicData>
                </a:graphic>
              </wp:anchor>
            </w:drawing>
          </mc:Choice>
          <mc:Fallback>
            <w:pict>
              <v:shape id="Text Box 30673" o:spid="_x0000_s1026" o:spt="202" type="#_x0000_t202" style="position:absolute;left:0pt;margin-left:-33.6pt;margin-top:7.8pt;height:20.4pt;width:557.4pt;z-index:-251658240;mso-width-relative:page;mso-height-relative:page;" fillcolor="#FFFFFF" filled="t" stroked="t" coordsize="21600,21600" o:gfxdata="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QajhnZAAAACgEAAA8AAAAAAAAAAQAgAAAAIgAAAGRycy9kb3ducmV2&#10;LnhtbFBLAQIUABQAAAAIAIdO4kAAuCE2+wEAABAEAAAOAAAAAAAAAAEAIAAAACgBAABkcnMvZTJv&#10;RG9jLnhtbFBLBQYAAAAABgAGAFkBAACVBQAAAAA=&#10;">
                <v:fill on="t" focussize="0,0"/>
                <v:stroke color="#000000" joinstyle="miter"/>
                <v:imagedata o:title=""/>
                <o:lock v:ext="edit" aspectratio="f"/>
                <v:textbox>
                  <w:txbxContent>
                    <w:p>
                      <w:pPr>
                        <w:rPr>
                          <w:b/>
                          <w:sz w:val="20"/>
                          <w:lang w:val="it-IT"/>
                        </w:rPr>
                      </w:pPr>
                      <w:r>
                        <w:rPr>
                          <w:b/>
                          <w:sz w:val="20"/>
                          <w:lang w:val="it-IT"/>
                        </w:rPr>
                        <w:t xml:space="preserve"> D</w:t>
                      </w:r>
                      <w:r>
                        <w:rPr>
                          <w:b/>
                          <w:sz w:val="20"/>
                          <w:lang w:val="en-US"/>
                        </w:rPr>
                        <w:t>ate de identificare a contribuabilului</w:t>
                      </w:r>
                    </w:p>
                  </w:txbxContent>
                </v:textbox>
              </v:shape>
            </w:pict>
          </mc:Fallback>
        </mc:AlternateContent>
      </w:r>
    </w:p>
    <w:p>
      <w:pPr>
        <w:rPr>
          <w:color w:val="auto"/>
          <w:highlight w:val="none"/>
        </w:rPr>
      </w:pPr>
    </w:p>
    <w:p>
      <w:pPr>
        <w:rPr>
          <w:color w:val="auto"/>
          <w:highlight w:val="none"/>
        </w:rPr>
      </w:pPr>
      <w:r>
        <w:rPr>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-426720</wp:posOffset>
                </wp:positionH>
                <wp:positionV relativeFrom="paragraph">
                  <wp:posOffset>7620</wp:posOffset>
                </wp:positionV>
                <wp:extent cx="3703320" cy="251460"/>
                <wp:effectExtent l="4445" t="5080" r="6985" b="10160"/>
                <wp:wrapNone/>
                <wp:docPr id="2" name="Text Box 30674"/>
                <wp:cNvGraphicFramePr/>
                <a:graphic xmlns:a="http://schemas.openxmlformats.org/drawingml/2006/main">
                  <a:graphicData uri="http://schemas.microsoft.com/office/word/2010/wordprocessingShape">
                    <wps:wsp>
                      <wps:cNvSpPr txBox="1"/>
                      <wps:spPr>
                        <a:xfrm>
                          <a:off x="0" y="0"/>
                          <a:ext cx="3703320" cy="251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sz w:val="20"/>
                                <w:lang w:val="ro-RO"/>
                              </w:rPr>
                            </w:pPr>
                            <w:r>
                              <w:rPr>
                                <w:b/>
                                <w:sz w:val="20"/>
                              </w:rPr>
                              <w:t>C</w:t>
                            </w:r>
                            <w:r>
                              <w:rPr>
                                <w:b/>
                                <w:sz w:val="20"/>
                                <w:lang w:val="en-US"/>
                              </w:rPr>
                              <w:t>od de identificare fiscal</w:t>
                            </w:r>
                            <w:r>
                              <w:rPr>
                                <w:b/>
                                <w:sz w:val="20"/>
                                <w:lang w:val="ro-RO"/>
                              </w:rPr>
                              <w:t>ă</w:t>
                            </w:r>
                          </w:p>
                        </w:txbxContent>
                      </wps:txbx>
                      <wps:bodyPr wrap="square" upright="1"/>
                    </wps:wsp>
                  </a:graphicData>
                </a:graphic>
              </wp:anchor>
            </w:drawing>
          </mc:Choice>
          <mc:Fallback>
            <w:pict>
              <v:shape id="Text Box 30674" o:spid="_x0000_s1026" o:spt="202" type="#_x0000_t202" style="position:absolute;left:0pt;margin-left:-33.6pt;margin-top:0.6pt;height:19.8pt;width:291.6pt;z-index:-251657216;mso-width-relative:page;mso-height-relative:page;" fillcolor="#FFFFFF" filled="t" stroked="t" coordsize="21600,21600" o:gfxdata="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yAADXAAAACAEAAA8AAAAAAAAAAQAgAAAAIgAAAGRycy9kb3ducmV2LnhtbFBLAQIUABQA&#10;AAAIAIdO4kA3r9ek8QEAAPkDAAAOAAAAAAAAAAEAIAAAACYBAABkcnMvZTJvRG9jLnhtbFBLBQYA&#10;AAAABgAGAFkBAACJBQAAAAA=&#10;">
                <v:fill on="t" focussize="0,0"/>
                <v:stroke color="#000000" joinstyle="miter"/>
                <v:imagedata o:title=""/>
                <o:lock v:ext="edit" aspectratio="f"/>
                <v:textbox>
                  <w:txbxContent>
                    <w:p>
                      <w:pPr>
                        <w:rPr>
                          <w:b/>
                          <w:sz w:val="20"/>
                          <w:lang w:val="ro-RO"/>
                        </w:rPr>
                      </w:pPr>
                      <w:r>
                        <w:rPr>
                          <w:b/>
                          <w:sz w:val="20"/>
                        </w:rPr>
                        <w:t>C</w:t>
                      </w:r>
                      <w:r>
                        <w:rPr>
                          <w:b/>
                          <w:sz w:val="20"/>
                          <w:lang w:val="en-US"/>
                        </w:rPr>
                        <w:t>od de identificare fiscal</w:t>
                      </w:r>
                      <w:r>
                        <w:rPr>
                          <w:b/>
                          <w:sz w:val="20"/>
                          <w:lang w:val="ro-RO"/>
                        </w:rPr>
                        <w:t>ă</w:t>
                      </w:r>
                    </w:p>
                  </w:txbxContent>
                </v:textbox>
              </v:shape>
            </w:pict>
          </mc:Fallback>
        </mc:AlternateContent>
      </w:r>
      <w:r>
        <w:rPr>
          <w:color w:val="auto"/>
          <w:highlight w:val="none"/>
        </w:rPr>
        <mc:AlternateContent>
          <mc:Choice Requires="wps">
            <w:drawing>
              <wp:anchor distT="0" distB="0" distL="114300" distR="114300" simplePos="0" relativeHeight="251663360" behindDoc="1" locked="0" layoutInCell="1" allowOverlap="1">
                <wp:simplePos x="0" y="0"/>
                <wp:positionH relativeFrom="column">
                  <wp:posOffset>3276600</wp:posOffset>
                </wp:positionH>
                <wp:positionV relativeFrom="paragraph">
                  <wp:posOffset>7620</wp:posOffset>
                </wp:positionV>
                <wp:extent cx="541020" cy="251460"/>
                <wp:effectExtent l="4445" t="5080" r="6985" b="10160"/>
                <wp:wrapNone/>
                <wp:docPr id="16" name="Text Box 30688"/>
                <wp:cNvGraphicFramePr/>
                <a:graphic xmlns:a="http://schemas.openxmlformats.org/drawingml/2006/main">
                  <a:graphicData uri="http://schemas.microsoft.com/office/word/2010/wordprocessingShape">
                    <wps:wsp>
                      <wps:cNvSpPr txBox="1"/>
                      <wps:spPr>
                        <a:xfrm>
                          <a:off x="0" y="0"/>
                          <a:ext cx="541020" cy="251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lang w:val="ro-RO"/>
                              </w:rPr>
                            </w:pPr>
                          </w:p>
                        </w:txbxContent>
                      </wps:txbx>
                      <wps:bodyPr vert="horz" wrap="square" anchor="t" upright="1"/>
                    </wps:wsp>
                  </a:graphicData>
                </a:graphic>
              </wp:anchor>
            </w:drawing>
          </mc:Choice>
          <mc:Fallback>
            <w:pict>
              <v:shape id="Text Box 30688" o:spid="_x0000_s1026" o:spt="202" type="#_x0000_t202" style="position:absolute;left:0pt;margin-left:258pt;margin-top:0.6pt;height:19.8pt;width:42.6pt;z-index:-251653120;mso-width-relative:page;mso-height-relative:page;" fillcolor="#FFFFFF" filled="t" stroked="t" coordsize="21600,21600" o:gfxdata="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N7S1/XAAAACAEAAA8AAAAAAAAAAQAgAAAAIgAAAGRycy9kb3ducmV2&#10;LnhtbFBLAQIUABQAAAAIAIdO4kCx5Ov1/QEAABAEAAAOAAAAAAAAAAEAIAAAACYBAABkcnMvZTJv&#10;RG9jLnhtbFBLBQYAAAAABgAGAFkBAACVBQAAAAA=&#10;">
                <v:fill on="t" focussize="0,0"/>
                <v:stroke color="#000000" joinstyle="miter"/>
                <v:imagedata o:title=""/>
                <o:lock v:ext="edit" aspectratio="f"/>
                <v:textbox>
                  <w:txbxContent>
                    <w:p>
                      <w:pPr>
                        <w:rPr>
                          <w:lang w:val="ro-RO"/>
                        </w:rPr>
                      </w:pPr>
                    </w:p>
                  </w:txbxContent>
                </v:textbox>
              </v:shape>
            </w:pict>
          </mc:Fallback>
        </mc:AlternateContent>
      </w:r>
      <w:r>
        <w:rPr>
          <w:color w:val="auto"/>
          <w:highlight w:val="none"/>
        </w:rPr>
        <mc:AlternateContent>
          <mc:Choice Requires="wpg">
            <w:drawing>
              <wp:anchor distT="0" distB="0" distL="114300" distR="114300" simplePos="0" relativeHeight="251660288" behindDoc="1" locked="0" layoutInCell="1" allowOverlap="1">
                <wp:simplePos x="0" y="0"/>
                <wp:positionH relativeFrom="column">
                  <wp:posOffset>3817620</wp:posOffset>
                </wp:positionH>
                <wp:positionV relativeFrom="paragraph">
                  <wp:posOffset>7620</wp:posOffset>
                </wp:positionV>
                <wp:extent cx="2834640" cy="251460"/>
                <wp:effectExtent l="4445" t="5080" r="18415" b="10160"/>
                <wp:wrapNone/>
                <wp:docPr id="13" name="Group 30675"/>
                <wp:cNvGraphicFramePr/>
                <a:graphic xmlns:a="http://schemas.openxmlformats.org/drawingml/2006/main">
                  <a:graphicData uri="http://schemas.microsoft.com/office/word/2010/wordprocessingGroup">
                    <wpg:wgp>
                      <wpg:cNvGrpSpPr/>
                      <wpg:grpSpPr>
                        <a:xfrm>
                          <a:off x="0" y="0"/>
                          <a:ext cx="2834640" cy="251460"/>
                          <a:chOff x="7538" y="3834"/>
                          <a:chExt cx="3600" cy="360"/>
                        </a:xfrm>
                      </wpg:grpSpPr>
                      <wps:wsp>
                        <wps:cNvPr id="3" name="Text Box 30676"/>
                        <wps:cNvSpPr txBox="1"/>
                        <wps:spPr>
                          <a:xfrm>
                            <a:off x="7538" y="3834"/>
                            <a:ext cx="360" cy="3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wps:wsp>
                        <wps:cNvPr id="4" name="Text Box 30677"/>
                        <wps:cNvSpPr txBox="1"/>
                        <wps:spPr>
                          <a:xfrm>
                            <a:off x="7898" y="3834"/>
                            <a:ext cx="360" cy="3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wps:wsp>
                        <wps:cNvPr id="5" name="Text Box 30678"/>
                        <wps:cNvSpPr txBox="1"/>
                        <wps:spPr>
                          <a:xfrm>
                            <a:off x="8258" y="3834"/>
                            <a:ext cx="360" cy="3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wps:wsp>
                        <wps:cNvPr id="6" name="Text Box 30679"/>
                        <wps:cNvSpPr txBox="1"/>
                        <wps:spPr>
                          <a:xfrm>
                            <a:off x="8618" y="3834"/>
                            <a:ext cx="360" cy="3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wps:wsp>
                        <wps:cNvPr id="7" name="Text Box 30680"/>
                        <wps:cNvSpPr txBox="1"/>
                        <wps:spPr>
                          <a:xfrm>
                            <a:off x="8978" y="3834"/>
                            <a:ext cx="360" cy="3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wps:wsp>
                        <wps:cNvPr id="8" name="Text Box 30681"/>
                        <wps:cNvSpPr txBox="1"/>
                        <wps:spPr>
                          <a:xfrm>
                            <a:off x="9338" y="3834"/>
                            <a:ext cx="360" cy="3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wps:wsp>
                        <wps:cNvPr id="9" name="Text Box 30682"/>
                        <wps:cNvSpPr txBox="1"/>
                        <wps:spPr>
                          <a:xfrm>
                            <a:off x="9698" y="3834"/>
                            <a:ext cx="360" cy="3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wps:wsp>
                        <wps:cNvPr id="10" name="Text Box 30683"/>
                        <wps:cNvSpPr txBox="1"/>
                        <wps:spPr>
                          <a:xfrm>
                            <a:off x="10058" y="3834"/>
                            <a:ext cx="360" cy="3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wps:wsp>
                        <wps:cNvPr id="11" name="Text Box 30684"/>
                        <wps:cNvSpPr txBox="1"/>
                        <wps:spPr>
                          <a:xfrm>
                            <a:off x="10418" y="3834"/>
                            <a:ext cx="360" cy="3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wps:wsp>
                        <wps:cNvPr id="12" name="Text Box 30685"/>
                        <wps:cNvSpPr txBox="1"/>
                        <wps:spPr>
                          <a:xfrm>
                            <a:off x="10778" y="3834"/>
                            <a:ext cx="360" cy="3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wpg:wgp>
                  </a:graphicData>
                </a:graphic>
              </wp:anchor>
            </w:drawing>
          </mc:Choice>
          <mc:Fallback>
            <w:pict>
              <v:group id="Group 30675" o:spid="_x0000_s1026" o:spt="203" style="position:absolute;left:0pt;margin-left:300.6pt;margin-top:0.6pt;height:19.8pt;width:223.2pt;z-index:-251656192;mso-width-relative:page;mso-height-relative:page;" coordorigin="7538,3834" coordsize="3600,360" o:gfxdata="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H/i9f/YAAAACQEAAA8AAAAAAAAAAQAgAAAAIgAAAGRycy9kb3du&#10;cmV2LnhtbFBLAQIUABQAAAAIAIdO4kBEDdMOHAMAANkaAAAOAAAAAAAAAAEAIAAAACcBAABkcnMv&#10;ZTJvRG9jLnhtbFBLBQYAAAAABgAGAFkBAAC1BgAAAAA=&#10;">
                <o:lock v:ext="edit" aspectratio="f"/>
                <v:shape id="Text Box 30676" o:spid="_x0000_s1026" o:spt="202" type="#_x0000_t202" style="position:absolute;left:7538;top:3834;height:360;width:360;"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shape id="Text Box 30677" o:spid="_x0000_s1026" o:spt="202" type="#_x0000_t202" style="position:absolute;left:7898;top:3834;height:360;width:360;"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shape id="Text Box 30678" o:spid="_x0000_s1026" o:spt="202" type="#_x0000_t202" style="position:absolute;left:8258;top:3834;height:360;width:36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shape id="Text Box 30679" o:spid="_x0000_s1026" o:spt="202" type="#_x0000_t202" style="position:absolute;left:8618;top:3834;height:360;width:36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shape id="Text Box 30680" o:spid="_x0000_s1026" o:spt="202" type="#_x0000_t202" style="position:absolute;left:8978;top:3834;height:360;width:36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shape id="Text Box 30681" o:spid="_x0000_s1026" o:spt="202" type="#_x0000_t202" style="position:absolute;left:9338;top:3834;height:360;width:360;"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shape id="Text Box 30682" o:spid="_x0000_s1026" o:spt="202" type="#_x0000_t202" style="position:absolute;left:9698;top:3834;height:360;width:360;"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txbxContent>
                  </v:textbox>
                </v:shape>
                <v:shape id="Text Box 30683" o:spid="_x0000_s1026" o:spt="202" type="#_x0000_t202" style="position:absolute;left:10058;top:3834;height:360;width:360;"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shape>
                <v:shape id="Text Box 30684" o:spid="_x0000_s1026" o:spt="202" type="#_x0000_t202" style="position:absolute;left:10418;top:3834;height:360;width:360;"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txbxContent>
                  </v:textbox>
                </v:shape>
                <v:shape id="Text Box 30685" o:spid="_x0000_s1026" o:spt="202" type="#_x0000_t202" style="position:absolute;left:10778;top:3834;height:360;width:360;"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txbxContent>
                  </v:textbox>
                </v:shape>
              </v:group>
            </w:pict>
          </mc:Fallback>
        </mc:AlternateContent>
      </w:r>
    </w:p>
    <w:p>
      <w:pPr>
        <w:rPr>
          <w:color w:val="auto"/>
          <w:highlight w:val="none"/>
        </w:rPr>
      </w:pPr>
      <w:r>
        <w:rPr>
          <w:color w:val="auto"/>
          <w:highlight w:val="none"/>
        </w:rPr>
        <mc:AlternateContent>
          <mc:Choice Requires="wps">
            <w:drawing>
              <wp:anchor distT="0" distB="0" distL="114300" distR="114300" simplePos="0" relativeHeight="251661312" behindDoc="1" locked="0" layoutInCell="1" allowOverlap="1">
                <wp:simplePos x="0" y="0"/>
                <wp:positionH relativeFrom="column">
                  <wp:posOffset>-426720</wp:posOffset>
                </wp:positionH>
                <wp:positionV relativeFrom="paragraph">
                  <wp:posOffset>83820</wp:posOffset>
                </wp:positionV>
                <wp:extent cx="1226820" cy="243840"/>
                <wp:effectExtent l="4445" t="4445" r="6985" b="18415"/>
                <wp:wrapNone/>
                <wp:docPr id="14" name="Text Box 30686"/>
                <wp:cNvGraphicFramePr/>
                <a:graphic xmlns:a="http://schemas.openxmlformats.org/drawingml/2006/main">
                  <a:graphicData uri="http://schemas.microsoft.com/office/word/2010/wordprocessingShape">
                    <wps:wsp>
                      <wps:cNvSpPr txBox="1"/>
                      <wps:spPr>
                        <a:xfrm>
                          <a:off x="0" y="0"/>
                          <a:ext cx="1226820" cy="243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sz w:val="20"/>
                              </w:rPr>
                            </w:pPr>
                            <w:r>
                              <w:rPr>
                                <w:b/>
                                <w:sz w:val="20"/>
                              </w:rPr>
                              <w:t>D</w:t>
                            </w:r>
                            <w:r>
                              <w:rPr>
                                <w:b/>
                                <w:sz w:val="20"/>
                                <w:lang w:val="ro-RO"/>
                              </w:rPr>
                              <w:t>enumire</w:t>
                            </w:r>
                          </w:p>
                        </w:txbxContent>
                      </wps:txbx>
                      <wps:bodyPr wrap="square" upright="1"/>
                    </wps:wsp>
                  </a:graphicData>
                </a:graphic>
              </wp:anchor>
            </w:drawing>
          </mc:Choice>
          <mc:Fallback>
            <w:pict>
              <v:shape id="Text Box 30686" o:spid="_x0000_s1026" o:spt="202" type="#_x0000_t202" style="position:absolute;left:0pt;margin-left:-33.6pt;margin-top:6.6pt;height:19.2pt;width:96.6pt;z-index:-251655168;mso-width-relative:page;mso-height-relative:page;" fillcolor="#FFFFFF" filled="t" stroked="t" coordsize="21600,21600" o:gfxdata="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1bbh7YAAAACQEAAA8AAAAAAAAAAQAgAAAAIgAAAGRycy9kb3ducmV2LnhtbFBLAQIUABQA&#10;AAAIAIdO4kAp5/0C8AEAAPoDAAAOAAAAAAAAAAEAIAAAACcBAABkcnMvZTJvRG9jLnhtbFBLBQYA&#10;AAAABgAGAFkBAACJBQAAAAA=&#10;">
                <v:fill on="t" focussize="0,0"/>
                <v:stroke color="#000000" joinstyle="miter"/>
                <v:imagedata o:title=""/>
                <o:lock v:ext="edit" aspectratio="f"/>
                <v:textbox>
                  <w:txbxContent>
                    <w:p>
                      <w:pPr>
                        <w:rPr>
                          <w:b/>
                          <w:sz w:val="20"/>
                        </w:rPr>
                      </w:pPr>
                      <w:r>
                        <w:rPr>
                          <w:b/>
                          <w:sz w:val="20"/>
                        </w:rPr>
                        <w:t>D</w:t>
                      </w:r>
                      <w:r>
                        <w:rPr>
                          <w:b/>
                          <w:sz w:val="20"/>
                          <w:lang w:val="ro-RO"/>
                        </w:rPr>
                        <w:t>enumire</w:t>
                      </w:r>
                    </w:p>
                  </w:txbxContent>
                </v:textbox>
              </v:shape>
            </w:pict>
          </mc:Fallback>
        </mc:AlternateContent>
      </w:r>
      <w:r>
        <w:rPr>
          <w:color w:val="auto"/>
          <w:highlight w:val="none"/>
        </w:rPr>
        <mc:AlternateContent>
          <mc:Choice Requires="wps">
            <w:drawing>
              <wp:anchor distT="0" distB="0" distL="114300" distR="114300" simplePos="0" relativeHeight="251662336" behindDoc="1" locked="0" layoutInCell="1" allowOverlap="1">
                <wp:simplePos x="0" y="0"/>
                <wp:positionH relativeFrom="column">
                  <wp:posOffset>800100</wp:posOffset>
                </wp:positionH>
                <wp:positionV relativeFrom="paragraph">
                  <wp:posOffset>83820</wp:posOffset>
                </wp:positionV>
                <wp:extent cx="5852160" cy="243840"/>
                <wp:effectExtent l="4445" t="4445" r="10795" b="18415"/>
                <wp:wrapNone/>
                <wp:docPr id="15" name="Text Box 30687"/>
                <wp:cNvGraphicFramePr/>
                <a:graphic xmlns:a="http://schemas.openxmlformats.org/drawingml/2006/main">
                  <a:graphicData uri="http://schemas.microsoft.com/office/word/2010/wordprocessingShape">
                    <wps:wsp>
                      <wps:cNvSpPr txBox="1"/>
                      <wps:spPr>
                        <a:xfrm>
                          <a:off x="0" y="0"/>
                          <a:ext cx="5852160" cy="24384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anchor="t" upright="1"/>
                    </wps:wsp>
                  </a:graphicData>
                </a:graphic>
              </wp:anchor>
            </w:drawing>
          </mc:Choice>
          <mc:Fallback>
            <w:pict>
              <v:shape id="Text Box 30687" o:spid="_x0000_s1026" o:spt="202" type="#_x0000_t202" style="position:absolute;left:0pt;margin-left:63pt;margin-top:6.6pt;height:19.2pt;width:460.8pt;z-index:-251654144;mso-width-relative:page;mso-height-relative:page;" fillcolor="#FFFFFF" filled="t" stroked="t" coordsize="21600,21600" o:gfxdata="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GDlJ2QAAAAoBAAAPAAAAAAAAAAEAIAAAACIAAABkcnMvZG93&#10;bnJldi54bWxQSwECFAAUAAAACACHTuJAHrvZW/8BAAARBAAADgAAAAAAAAABACAAAAAoAQAAZHJz&#10;L2Uyb0RvYy54bWxQSwUGAAAAAAYABgBZAQAAmQUAAAAA&#10;">
                <v:fill on="t" focussize="0,0"/>
                <v:stroke color="#000000" joinstyle="miter"/>
                <v:imagedata o:title=""/>
                <o:lock v:ext="edit" aspectratio="f"/>
                <v:textbox>
                  <w:txbxContent>
                    <w:p/>
                  </w:txbxContent>
                </v:textbox>
              </v:shape>
            </w:pict>
          </mc:Fallback>
        </mc:AlternateContent>
      </w:r>
    </w:p>
    <w:p>
      <w:pPr>
        <w:rPr>
          <w:color w:val="auto"/>
          <w:highlight w:val="none"/>
        </w:rPr>
      </w:pPr>
    </w:p>
    <w:p>
      <w:pPr>
        <w:rPr>
          <w:color w:val="auto"/>
          <w:highlight w:val="none"/>
        </w:rPr>
      </w:pPr>
    </w:p>
    <w:p>
      <w:pPr>
        <w:ind w:left="-360" w:firstLine="360"/>
        <w:jc w:val="both"/>
        <w:rPr>
          <w:b/>
          <w:color w:val="auto"/>
          <w:highlight w:val="none"/>
          <w:lang w:val="it-IT"/>
        </w:rPr>
      </w:pPr>
    </w:p>
    <w:tbl>
      <w:tblPr>
        <w:tblStyle w:val="20"/>
        <w:tblW w:w="1104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980"/>
        <w:gridCol w:w="1350"/>
        <w:gridCol w:w="990"/>
        <w:gridCol w:w="1800"/>
        <w:gridCol w:w="1260"/>
        <w:gridCol w:w="1170"/>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jc w:val="both"/>
              <w:rPr>
                <w:b/>
                <w:color w:val="auto"/>
                <w:sz w:val="20"/>
                <w:szCs w:val="20"/>
                <w:highlight w:val="none"/>
                <w:lang w:val="it-IT"/>
              </w:rPr>
            </w:pPr>
            <w:r>
              <w:rPr>
                <w:b/>
                <w:color w:val="auto"/>
                <w:sz w:val="20"/>
                <w:szCs w:val="20"/>
                <w:highlight w:val="none"/>
                <w:lang w:val="it-IT"/>
              </w:rPr>
              <w:t>Nr.crt.</w:t>
            </w:r>
          </w:p>
        </w:tc>
        <w:tc>
          <w:tcPr>
            <w:tcW w:w="1980" w:type="dxa"/>
            <w:vAlign w:val="top"/>
          </w:tcPr>
          <w:p>
            <w:pPr>
              <w:jc w:val="both"/>
              <w:rPr>
                <w:b/>
                <w:color w:val="auto"/>
                <w:sz w:val="20"/>
                <w:szCs w:val="20"/>
                <w:highlight w:val="none"/>
                <w:lang w:val="it-IT"/>
              </w:rPr>
            </w:pPr>
            <w:r>
              <w:rPr>
                <w:b/>
                <w:color w:val="auto"/>
                <w:sz w:val="20"/>
                <w:szCs w:val="20"/>
                <w:highlight w:val="none"/>
                <w:lang w:val="it-IT"/>
              </w:rPr>
              <w:t>Denumire/Nume, prenume persoană autorizată potrivit legii, membră a Corpului Experţilor Contabili şi Contabililor Autorizaţi din România</w:t>
            </w:r>
          </w:p>
        </w:tc>
        <w:tc>
          <w:tcPr>
            <w:tcW w:w="1350" w:type="dxa"/>
            <w:vAlign w:val="top"/>
          </w:tcPr>
          <w:p>
            <w:pPr>
              <w:jc w:val="both"/>
              <w:rPr>
                <w:b/>
                <w:color w:val="auto"/>
                <w:sz w:val="20"/>
                <w:szCs w:val="20"/>
                <w:highlight w:val="none"/>
                <w:lang w:val="it-IT"/>
              </w:rPr>
            </w:pPr>
            <w:r>
              <w:rPr>
                <w:b/>
                <w:color w:val="auto"/>
                <w:sz w:val="20"/>
                <w:szCs w:val="20"/>
                <w:highlight w:val="none"/>
                <w:lang w:val="it-IT"/>
              </w:rPr>
              <w:t>Cod de identificare fiscală (CIF/CNP)</w:t>
            </w:r>
          </w:p>
        </w:tc>
        <w:tc>
          <w:tcPr>
            <w:tcW w:w="990" w:type="dxa"/>
            <w:vAlign w:val="top"/>
          </w:tcPr>
          <w:p>
            <w:pPr>
              <w:jc w:val="both"/>
              <w:rPr>
                <w:b/>
                <w:color w:val="auto"/>
                <w:sz w:val="20"/>
                <w:szCs w:val="20"/>
                <w:highlight w:val="none"/>
                <w:lang w:val="it-IT"/>
              </w:rPr>
            </w:pPr>
            <w:r>
              <w:rPr>
                <w:b/>
                <w:color w:val="auto"/>
                <w:sz w:val="20"/>
                <w:szCs w:val="20"/>
                <w:highlight w:val="none"/>
                <w:lang w:val="it-IT"/>
              </w:rPr>
              <w:t>Nr. contract</w:t>
            </w:r>
          </w:p>
        </w:tc>
        <w:tc>
          <w:tcPr>
            <w:tcW w:w="1800" w:type="dxa"/>
            <w:vAlign w:val="top"/>
          </w:tcPr>
          <w:p>
            <w:pPr>
              <w:jc w:val="both"/>
              <w:rPr>
                <w:b/>
                <w:color w:val="auto"/>
                <w:sz w:val="20"/>
                <w:szCs w:val="20"/>
                <w:highlight w:val="none"/>
                <w:lang w:val="it-IT"/>
              </w:rPr>
            </w:pPr>
            <w:r>
              <w:rPr>
                <w:b/>
                <w:color w:val="auto"/>
                <w:sz w:val="20"/>
                <w:szCs w:val="20"/>
                <w:highlight w:val="none"/>
                <w:lang w:val="it-IT"/>
              </w:rPr>
              <w:t>Data încheierii contractului de prestări servicii în domeniul contabilităţii</w:t>
            </w:r>
          </w:p>
        </w:tc>
        <w:tc>
          <w:tcPr>
            <w:tcW w:w="1260" w:type="dxa"/>
            <w:vAlign w:val="top"/>
          </w:tcPr>
          <w:p>
            <w:pPr>
              <w:jc w:val="both"/>
              <w:rPr>
                <w:b/>
                <w:color w:val="auto"/>
                <w:sz w:val="20"/>
                <w:szCs w:val="20"/>
                <w:highlight w:val="none"/>
                <w:lang w:val="it-IT"/>
              </w:rPr>
            </w:pPr>
            <w:r>
              <w:rPr>
                <w:b/>
                <w:color w:val="auto"/>
                <w:sz w:val="20"/>
                <w:szCs w:val="20"/>
                <w:highlight w:val="none"/>
                <w:lang w:val="it-IT"/>
              </w:rPr>
              <w:t>Dată început contract</w:t>
            </w:r>
          </w:p>
        </w:tc>
        <w:tc>
          <w:tcPr>
            <w:tcW w:w="1170" w:type="dxa"/>
            <w:vAlign w:val="top"/>
          </w:tcPr>
          <w:p>
            <w:pPr>
              <w:jc w:val="both"/>
              <w:rPr>
                <w:b/>
                <w:color w:val="auto"/>
                <w:sz w:val="20"/>
                <w:szCs w:val="20"/>
                <w:highlight w:val="none"/>
                <w:lang w:val="it-IT"/>
              </w:rPr>
            </w:pPr>
            <w:r>
              <w:rPr>
                <w:b/>
                <w:color w:val="auto"/>
                <w:sz w:val="20"/>
                <w:szCs w:val="20"/>
                <w:highlight w:val="none"/>
                <w:lang w:val="it-IT"/>
              </w:rPr>
              <w:t>Dată sfârşit contract</w:t>
            </w:r>
          </w:p>
        </w:tc>
        <w:tc>
          <w:tcPr>
            <w:tcW w:w="1957" w:type="dxa"/>
            <w:vAlign w:val="top"/>
          </w:tcPr>
          <w:p>
            <w:pPr>
              <w:jc w:val="both"/>
              <w:rPr>
                <w:b/>
                <w:color w:val="auto"/>
                <w:sz w:val="20"/>
                <w:szCs w:val="20"/>
                <w:highlight w:val="none"/>
                <w:lang w:val="it-IT"/>
              </w:rPr>
            </w:pPr>
            <w:r>
              <w:rPr>
                <w:b/>
                <w:color w:val="auto"/>
                <w:sz w:val="20"/>
                <w:szCs w:val="20"/>
                <w:highlight w:val="none"/>
                <w:lang w:val="it-IT"/>
              </w:rPr>
              <w:t>Număr autorizaţie emisă de Corpul Experţilor Contabili şi Contabililor Autorizaţi din România valabilă la data semnării contractului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540" w:type="dxa"/>
            <w:vAlign w:val="top"/>
          </w:tcPr>
          <w:p>
            <w:pPr>
              <w:jc w:val="both"/>
              <w:rPr>
                <w:b/>
                <w:color w:val="auto"/>
                <w:sz w:val="20"/>
                <w:szCs w:val="20"/>
                <w:highlight w:val="none"/>
                <w:lang w:val="it-IT"/>
              </w:rPr>
            </w:pPr>
            <w:r>
              <w:rPr>
                <w:b/>
                <w:color w:val="auto"/>
                <w:sz w:val="20"/>
                <w:szCs w:val="20"/>
                <w:highlight w:val="none"/>
                <w:lang w:val="it-IT"/>
              </w:rPr>
              <w:t>1</w:t>
            </w:r>
          </w:p>
        </w:tc>
        <w:tc>
          <w:tcPr>
            <w:tcW w:w="1980" w:type="dxa"/>
            <w:vAlign w:val="top"/>
          </w:tcPr>
          <w:p>
            <w:pPr>
              <w:jc w:val="both"/>
              <w:rPr>
                <w:b/>
                <w:color w:val="auto"/>
                <w:sz w:val="20"/>
                <w:szCs w:val="20"/>
                <w:highlight w:val="none"/>
                <w:lang w:val="it-IT"/>
              </w:rPr>
            </w:pPr>
          </w:p>
        </w:tc>
        <w:tc>
          <w:tcPr>
            <w:tcW w:w="1350" w:type="dxa"/>
            <w:vAlign w:val="top"/>
          </w:tcPr>
          <w:p>
            <w:pPr>
              <w:jc w:val="both"/>
              <w:rPr>
                <w:b/>
                <w:color w:val="auto"/>
                <w:sz w:val="20"/>
                <w:szCs w:val="20"/>
                <w:highlight w:val="none"/>
                <w:lang w:val="it-IT"/>
              </w:rPr>
            </w:pPr>
          </w:p>
        </w:tc>
        <w:tc>
          <w:tcPr>
            <w:tcW w:w="990" w:type="dxa"/>
            <w:vAlign w:val="top"/>
          </w:tcPr>
          <w:p>
            <w:pPr>
              <w:jc w:val="both"/>
              <w:rPr>
                <w:b/>
                <w:color w:val="auto"/>
                <w:sz w:val="20"/>
                <w:szCs w:val="20"/>
                <w:highlight w:val="none"/>
                <w:lang w:val="it-IT"/>
              </w:rPr>
            </w:pPr>
          </w:p>
        </w:tc>
        <w:tc>
          <w:tcPr>
            <w:tcW w:w="1800" w:type="dxa"/>
            <w:vAlign w:val="top"/>
          </w:tcPr>
          <w:p>
            <w:pPr>
              <w:jc w:val="both"/>
              <w:rPr>
                <w:b/>
                <w:color w:val="auto"/>
                <w:sz w:val="20"/>
                <w:szCs w:val="20"/>
                <w:highlight w:val="none"/>
                <w:lang w:val="it-IT"/>
              </w:rPr>
            </w:pPr>
          </w:p>
        </w:tc>
        <w:tc>
          <w:tcPr>
            <w:tcW w:w="1260" w:type="dxa"/>
            <w:vAlign w:val="top"/>
          </w:tcPr>
          <w:p>
            <w:pPr>
              <w:jc w:val="both"/>
              <w:rPr>
                <w:b/>
                <w:color w:val="auto"/>
                <w:sz w:val="20"/>
                <w:szCs w:val="20"/>
                <w:highlight w:val="none"/>
                <w:lang w:val="it-IT"/>
              </w:rPr>
            </w:pPr>
          </w:p>
        </w:tc>
        <w:tc>
          <w:tcPr>
            <w:tcW w:w="1170" w:type="dxa"/>
            <w:vAlign w:val="top"/>
          </w:tcPr>
          <w:p>
            <w:pPr>
              <w:jc w:val="both"/>
              <w:rPr>
                <w:b/>
                <w:color w:val="auto"/>
                <w:sz w:val="20"/>
                <w:szCs w:val="20"/>
                <w:highlight w:val="none"/>
                <w:lang w:val="it-IT"/>
              </w:rPr>
            </w:pPr>
          </w:p>
        </w:tc>
        <w:tc>
          <w:tcPr>
            <w:tcW w:w="1957" w:type="dxa"/>
            <w:vAlign w:val="top"/>
          </w:tcPr>
          <w:p>
            <w:pPr>
              <w:jc w:val="both"/>
              <w:rPr>
                <w:b/>
                <w:color w:val="auto"/>
                <w:sz w:val="20"/>
                <w:szCs w:val="20"/>
                <w:highlight w:val="none"/>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540" w:type="dxa"/>
            <w:vAlign w:val="top"/>
          </w:tcPr>
          <w:p>
            <w:pPr>
              <w:jc w:val="both"/>
              <w:rPr>
                <w:b/>
                <w:color w:val="auto"/>
                <w:sz w:val="20"/>
                <w:szCs w:val="20"/>
                <w:highlight w:val="none"/>
                <w:lang w:val="it-IT"/>
              </w:rPr>
            </w:pPr>
            <w:r>
              <w:rPr>
                <w:b/>
                <w:color w:val="auto"/>
                <w:sz w:val="20"/>
                <w:szCs w:val="20"/>
                <w:highlight w:val="none"/>
                <w:lang w:val="it-IT"/>
              </w:rPr>
              <w:t>2</w:t>
            </w:r>
          </w:p>
        </w:tc>
        <w:tc>
          <w:tcPr>
            <w:tcW w:w="1980" w:type="dxa"/>
            <w:vAlign w:val="top"/>
          </w:tcPr>
          <w:p>
            <w:pPr>
              <w:jc w:val="both"/>
              <w:rPr>
                <w:b/>
                <w:color w:val="auto"/>
                <w:sz w:val="20"/>
                <w:szCs w:val="20"/>
                <w:highlight w:val="none"/>
                <w:lang w:val="it-IT"/>
              </w:rPr>
            </w:pPr>
          </w:p>
        </w:tc>
        <w:tc>
          <w:tcPr>
            <w:tcW w:w="1350" w:type="dxa"/>
            <w:vAlign w:val="top"/>
          </w:tcPr>
          <w:p>
            <w:pPr>
              <w:jc w:val="both"/>
              <w:rPr>
                <w:b/>
                <w:color w:val="auto"/>
                <w:sz w:val="20"/>
                <w:szCs w:val="20"/>
                <w:highlight w:val="none"/>
                <w:lang w:val="it-IT"/>
              </w:rPr>
            </w:pPr>
          </w:p>
        </w:tc>
        <w:tc>
          <w:tcPr>
            <w:tcW w:w="990" w:type="dxa"/>
            <w:vAlign w:val="top"/>
          </w:tcPr>
          <w:p>
            <w:pPr>
              <w:jc w:val="both"/>
              <w:rPr>
                <w:b/>
                <w:color w:val="auto"/>
                <w:sz w:val="20"/>
                <w:szCs w:val="20"/>
                <w:highlight w:val="none"/>
                <w:lang w:val="it-IT"/>
              </w:rPr>
            </w:pPr>
          </w:p>
        </w:tc>
        <w:tc>
          <w:tcPr>
            <w:tcW w:w="1800" w:type="dxa"/>
            <w:vAlign w:val="top"/>
          </w:tcPr>
          <w:p>
            <w:pPr>
              <w:jc w:val="both"/>
              <w:rPr>
                <w:b/>
                <w:color w:val="auto"/>
                <w:sz w:val="20"/>
                <w:szCs w:val="20"/>
                <w:highlight w:val="none"/>
                <w:lang w:val="it-IT"/>
              </w:rPr>
            </w:pPr>
          </w:p>
        </w:tc>
        <w:tc>
          <w:tcPr>
            <w:tcW w:w="1260" w:type="dxa"/>
            <w:vAlign w:val="top"/>
          </w:tcPr>
          <w:p>
            <w:pPr>
              <w:jc w:val="both"/>
              <w:rPr>
                <w:b/>
                <w:color w:val="auto"/>
                <w:sz w:val="20"/>
                <w:szCs w:val="20"/>
                <w:highlight w:val="none"/>
                <w:lang w:val="it-IT"/>
              </w:rPr>
            </w:pPr>
          </w:p>
        </w:tc>
        <w:tc>
          <w:tcPr>
            <w:tcW w:w="1170" w:type="dxa"/>
            <w:vAlign w:val="top"/>
          </w:tcPr>
          <w:p>
            <w:pPr>
              <w:jc w:val="both"/>
              <w:rPr>
                <w:b/>
                <w:color w:val="auto"/>
                <w:sz w:val="20"/>
                <w:szCs w:val="20"/>
                <w:highlight w:val="none"/>
                <w:lang w:val="it-IT"/>
              </w:rPr>
            </w:pPr>
          </w:p>
        </w:tc>
        <w:tc>
          <w:tcPr>
            <w:tcW w:w="1957" w:type="dxa"/>
            <w:vAlign w:val="top"/>
          </w:tcPr>
          <w:p>
            <w:pPr>
              <w:jc w:val="both"/>
              <w:rPr>
                <w:b/>
                <w:color w:val="auto"/>
                <w:sz w:val="20"/>
                <w:szCs w:val="20"/>
                <w:highlight w:val="none"/>
                <w:lang w:val="it-IT"/>
              </w:rPr>
            </w:pPr>
          </w:p>
        </w:tc>
      </w:tr>
    </w:tbl>
    <w:p>
      <w:pPr>
        <w:jc w:val="both"/>
        <w:rPr>
          <w:i/>
          <w:color w:val="C00000"/>
          <w:lang w:val="it-IT"/>
        </w:rPr>
      </w:pPr>
    </w:p>
    <w:sectPr>
      <w:headerReference r:id="rId3" w:type="default"/>
      <w:footerReference r:id="rId4" w:type="default"/>
      <w:pgSz w:w="11909" w:h="16834"/>
      <w:pgMar w:top="900" w:right="662" w:bottom="574" w:left="1152" w:header="0" w:footer="0" w:gutter="0"/>
      <w:paperSrc w:first="264" w:other="264"/>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EE"/>
    <w:family w:val="auto"/>
    <w:pitch w:val="default"/>
    <w:sig w:usb0="00000000"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jc w:val="left"/>
      <w:rPr>
        <w:sz w:val="20"/>
        <w:szCs w:val="20"/>
      </w:rPr>
    </w:pPr>
    <w:r>
      <w:rPr>
        <w:rFonts w:hint="default"/>
        <w:sz w:val="20"/>
        <w:szCs w:val="20"/>
      </w:rPr>
      <w:t>Document care conține date cu caracter personal protejate de prevederile Regulamentului (UE) 2016/679</w:t>
    </w:r>
  </w:p>
  <w:p>
    <w:pPr>
      <w:pStyle w:val="11"/>
      <w:framePr w:wrap="around" w:vAnchor="text" w:hAnchor="margin" w:xAlign="right" w:y="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lang w:val="ro-RO"/>
      </w:rPr>
    </w:pPr>
  </w:p>
  <w:p>
    <w:pPr>
      <w:pStyle w:val="13"/>
      <w:jc w:val="center"/>
      <w:rPr>
        <w:b/>
        <w:bCs/>
        <w:lang w:val="ro-RO"/>
      </w:rPr>
    </w:pPr>
    <w:r>
      <w:rPr>
        <w:b/>
        <w:bCs/>
        <w:lang w:val="ro-RO"/>
      </w:rPr>
      <w:t>PROIECT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59B76"/>
    <w:multiLevelType w:val="singleLevel"/>
    <w:tmpl w:val="A4159B76"/>
    <w:lvl w:ilvl="0" w:tentative="0">
      <w:start w:val="1"/>
      <w:numFmt w:val="lowerLetter"/>
      <w:suff w:val="space"/>
      <w:lvlText w:val="%1)"/>
      <w:lvlJc w:val="left"/>
    </w:lvl>
  </w:abstractNum>
  <w:abstractNum w:abstractNumId="1">
    <w:nsid w:val="B0496148"/>
    <w:multiLevelType w:val="singleLevel"/>
    <w:tmpl w:val="B0496148"/>
    <w:lvl w:ilvl="0" w:tentative="0">
      <w:start w:val="1"/>
      <w:numFmt w:val="decimal"/>
      <w:suff w:val="space"/>
      <w:lvlText w:val="%1."/>
      <w:lvlJc w:val="left"/>
    </w:lvl>
  </w:abstractNum>
  <w:abstractNum w:abstractNumId="2">
    <w:nsid w:val="BAD3E0FA"/>
    <w:multiLevelType w:val="singleLevel"/>
    <w:tmpl w:val="BAD3E0FA"/>
    <w:lvl w:ilvl="0" w:tentative="0">
      <w:start w:val="4"/>
      <w:numFmt w:val="decimal"/>
      <w:suff w:val="space"/>
      <w:lvlText w:val="%1."/>
      <w:lvlJc w:val="left"/>
    </w:lvl>
  </w:abstractNum>
  <w:abstractNum w:abstractNumId="3">
    <w:nsid w:val="CD4C9963"/>
    <w:multiLevelType w:val="singleLevel"/>
    <w:tmpl w:val="CD4C9963"/>
    <w:lvl w:ilvl="0" w:tentative="0">
      <w:start w:val="1"/>
      <w:numFmt w:val="lowerLetter"/>
      <w:suff w:val="space"/>
      <w:lvlText w:val="%1)"/>
      <w:lvlJc w:val="left"/>
    </w:lvl>
  </w:abstractNum>
  <w:abstractNum w:abstractNumId="4">
    <w:nsid w:val="D2B62E72"/>
    <w:multiLevelType w:val="multilevel"/>
    <w:tmpl w:val="D2B62E72"/>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D6485979"/>
    <w:multiLevelType w:val="singleLevel"/>
    <w:tmpl w:val="D6485979"/>
    <w:lvl w:ilvl="0" w:tentative="0">
      <w:start w:val="5"/>
      <w:numFmt w:val="decimal"/>
      <w:suff w:val="space"/>
      <w:lvlText w:val="%1."/>
      <w:lvlJc w:val="left"/>
    </w:lvl>
  </w:abstractNum>
  <w:abstractNum w:abstractNumId="6">
    <w:nsid w:val="5669CEBC"/>
    <w:multiLevelType w:val="singleLevel"/>
    <w:tmpl w:val="5669CEBC"/>
    <w:lvl w:ilvl="0" w:tentative="0">
      <w:start w:val="1"/>
      <w:numFmt w:val="upperRoman"/>
      <w:suff w:val="space"/>
      <w:lvlText w:val="%1."/>
      <w:lvlJc w:val="left"/>
    </w:lvl>
  </w:abstractNum>
  <w:num w:numId="1">
    <w:abstractNumId w:val="6"/>
  </w:num>
  <w:num w:numId="2">
    <w:abstractNumId w:val="2"/>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95"/>
    <w:rsid w:val="00000C25"/>
    <w:rsid w:val="0000120D"/>
    <w:rsid w:val="00001397"/>
    <w:rsid w:val="000017DB"/>
    <w:rsid w:val="00002D94"/>
    <w:rsid w:val="000053F1"/>
    <w:rsid w:val="00006A65"/>
    <w:rsid w:val="00006EE4"/>
    <w:rsid w:val="000072E0"/>
    <w:rsid w:val="00007798"/>
    <w:rsid w:val="00010D40"/>
    <w:rsid w:val="00011743"/>
    <w:rsid w:val="00011C39"/>
    <w:rsid w:val="00011F40"/>
    <w:rsid w:val="00013661"/>
    <w:rsid w:val="000143D2"/>
    <w:rsid w:val="00014C9D"/>
    <w:rsid w:val="0001518B"/>
    <w:rsid w:val="0001522B"/>
    <w:rsid w:val="00015D1C"/>
    <w:rsid w:val="00016391"/>
    <w:rsid w:val="00016988"/>
    <w:rsid w:val="000170D2"/>
    <w:rsid w:val="00017BB8"/>
    <w:rsid w:val="00017FB5"/>
    <w:rsid w:val="00020161"/>
    <w:rsid w:val="00020CC4"/>
    <w:rsid w:val="0002115D"/>
    <w:rsid w:val="000225A9"/>
    <w:rsid w:val="0002352E"/>
    <w:rsid w:val="0002392D"/>
    <w:rsid w:val="000242B7"/>
    <w:rsid w:val="0002464E"/>
    <w:rsid w:val="00024EB6"/>
    <w:rsid w:val="00024EF0"/>
    <w:rsid w:val="00024F29"/>
    <w:rsid w:val="0002514C"/>
    <w:rsid w:val="00025A90"/>
    <w:rsid w:val="00025D84"/>
    <w:rsid w:val="00025E3E"/>
    <w:rsid w:val="0002626B"/>
    <w:rsid w:val="0002652B"/>
    <w:rsid w:val="00027521"/>
    <w:rsid w:val="0002776B"/>
    <w:rsid w:val="00027C84"/>
    <w:rsid w:val="000306F6"/>
    <w:rsid w:val="00030855"/>
    <w:rsid w:val="00030D05"/>
    <w:rsid w:val="00031334"/>
    <w:rsid w:val="0003170F"/>
    <w:rsid w:val="0003171C"/>
    <w:rsid w:val="00032660"/>
    <w:rsid w:val="000334D1"/>
    <w:rsid w:val="0003387C"/>
    <w:rsid w:val="000338D9"/>
    <w:rsid w:val="00034D95"/>
    <w:rsid w:val="000372F3"/>
    <w:rsid w:val="00040478"/>
    <w:rsid w:val="0004060B"/>
    <w:rsid w:val="000411B8"/>
    <w:rsid w:val="000416D9"/>
    <w:rsid w:val="00041901"/>
    <w:rsid w:val="00041D4E"/>
    <w:rsid w:val="00042AB7"/>
    <w:rsid w:val="00043D76"/>
    <w:rsid w:val="00043E62"/>
    <w:rsid w:val="00044902"/>
    <w:rsid w:val="00044C07"/>
    <w:rsid w:val="00045B43"/>
    <w:rsid w:val="00046924"/>
    <w:rsid w:val="00047463"/>
    <w:rsid w:val="00047B30"/>
    <w:rsid w:val="0005064D"/>
    <w:rsid w:val="000515CE"/>
    <w:rsid w:val="00051B71"/>
    <w:rsid w:val="00051FC5"/>
    <w:rsid w:val="00052052"/>
    <w:rsid w:val="0005205D"/>
    <w:rsid w:val="000523B0"/>
    <w:rsid w:val="00053F3E"/>
    <w:rsid w:val="000540A0"/>
    <w:rsid w:val="000542DC"/>
    <w:rsid w:val="000545D6"/>
    <w:rsid w:val="00054771"/>
    <w:rsid w:val="000547A8"/>
    <w:rsid w:val="00054A52"/>
    <w:rsid w:val="00054ABF"/>
    <w:rsid w:val="00054BD3"/>
    <w:rsid w:val="000554A5"/>
    <w:rsid w:val="00056393"/>
    <w:rsid w:val="000567D2"/>
    <w:rsid w:val="000570EC"/>
    <w:rsid w:val="00057309"/>
    <w:rsid w:val="0005759E"/>
    <w:rsid w:val="00060EE9"/>
    <w:rsid w:val="00062221"/>
    <w:rsid w:val="00062296"/>
    <w:rsid w:val="00062C81"/>
    <w:rsid w:val="00062CBB"/>
    <w:rsid w:val="00063A29"/>
    <w:rsid w:val="00063B1B"/>
    <w:rsid w:val="00063F81"/>
    <w:rsid w:val="000644FC"/>
    <w:rsid w:val="0006458E"/>
    <w:rsid w:val="000645B3"/>
    <w:rsid w:val="00064F80"/>
    <w:rsid w:val="0006512E"/>
    <w:rsid w:val="00066441"/>
    <w:rsid w:val="000669E5"/>
    <w:rsid w:val="00066D18"/>
    <w:rsid w:val="00066EBE"/>
    <w:rsid w:val="000678ED"/>
    <w:rsid w:val="000702F8"/>
    <w:rsid w:val="0007048E"/>
    <w:rsid w:val="00070E2F"/>
    <w:rsid w:val="00071CB1"/>
    <w:rsid w:val="000727F6"/>
    <w:rsid w:val="0007293E"/>
    <w:rsid w:val="0007300A"/>
    <w:rsid w:val="000731DF"/>
    <w:rsid w:val="00073ABF"/>
    <w:rsid w:val="00073B0C"/>
    <w:rsid w:val="00073FEF"/>
    <w:rsid w:val="00074E3E"/>
    <w:rsid w:val="00074FDD"/>
    <w:rsid w:val="000767BC"/>
    <w:rsid w:val="00077239"/>
    <w:rsid w:val="00077D79"/>
    <w:rsid w:val="00080958"/>
    <w:rsid w:val="00082DFB"/>
    <w:rsid w:val="00083662"/>
    <w:rsid w:val="00084B15"/>
    <w:rsid w:val="00084DC8"/>
    <w:rsid w:val="00084E6D"/>
    <w:rsid w:val="00084FDE"/>
    <w:rsid w:val="000852AA"/>
    <w:rsid w:val="00085C28"/>
    <w:rsid w:val="00086310"/>
    <w:rsid w:val="00087236"/>
    <w:rsid w:val="000915B1"/>
    <w:rsid w:val="000927FA"/>
    <w:rsid w:val="00093DB3"/>
    <w:rsid w:val="0009417C"/>
    <w:rsid w:val="000944EA"/>
    <w:rsid w:val="00096319"/>
    <w:rsid w:val="00096406"/>
    <w:rsid w:val="000969D2"/>
    <w:rsid w:val="00096D18"/>
    <w:rsid w:val="00096E20"/>
    <w:rsid w:val="000972CF"/>
    <w:rsid w:val="0009757B"/>
    <w:rsid w:val="0009784C"/>
    <w:rsid w:val="00097A83"/>
    <w:rsid w:val="000A01CA"/>
    <w:rsid w:val="000A0365"/>
    <w:rsid w:val="000A0C2D"/>
    <w:rsid w:val="000A14D3"/>
    <w:rsid w:val="000A15A9"/>
    <w:rsid w:val="000A1815"/>
    <w:rsid w:val="000A19C3"/>
    <w:rsid w:val="000A1F67"/>
    <w:rsid w:val="000A2537"/>
    <w:rsid w:val="000A2787"/>
    <w:rsid w:val="000A27E1"/>
    <w:rsid w:val="000A2D73"/>
    <w:rsid w:val="000A2E16"/>
    <w:rsid w:val="000A3CBA"/>
    <w:rsid w:val="000A46DE"/>
    <w:rsid w:val="000A4834"/>
    <w:rsid w:val="000A566A"/>
    <w:rsid w:val="000A59C2"/>
    <w:rsid w:val="000A6C0A"/>
    <w:rsid w:val="000A7572"/>
    <w:rsid w:val="000A7C8C"/>
    <w:rsid w:val="000B02AD"/>
    <w:rsid w:val="000B0E0C"/>
    <w:rsid w:val="000B0F5C"/>
    <w:rsid w:val="000B12CA"/>
    <w:rsid w:val="000B2156"/>
    <w:rsid w:val="000B322C"/>
    <w:rsid w:val="000B443E"/>
    <w:rsid w:val="000B7235"/>
    <w:rsid w:val="000B79E9"/>
    <w:rsid w:val="000C007C"/>
    <w:rsid w:val="000C1407"/>
    <w:rsid w:val="000C2B93"/>
    <w:rsid w:val="000C2F66"/>
    <w:rsid w:val="000C33BA"/>
    <w:rsid w:val="000C37E1"/>
    <w:rsid w:val="000C3995"/>
    <w:rsid w:val="000C480D"/>
    <w:rsid w:val="000C5700"/>
    <w:rsid w:val="000C67F1"/>
    <w:rsid w:val="000C79E4"/>
    <w:rsid w:val="000C7D04"/>
    <w:rsid w:val="000D02D3"/>
    <w:rsid w:val="000D03F7"/>
    <w:rsid w:val="000D08E0"/>
    <w:rsid w:val="000D2AE7"/>
    <w:rsid w:val="000D3327"/>
    <w:rsid w:val="000D4A1C"/>
    <w:rsid w:val="000D4C0B"/>
    <w:rsid w:val="000D53D1"/>
    <w:rsid w:val="000D648B"/>
    <w:rsid w:val="000D6933"/>
    <w:rsid w:val="000D71EE"/>
    <w:rsid w:val="000D7C5C"/>
    <w:rsid w:val="000D7DF4"/>
    <w:rsid w:val="000E01FE"/>
    <w:rsid w:val="000E0599"/>
    <w:rsid w:val="000E11FD"/>
    <w:rsid w:val="000E17C1"/>
    <w:rsid w:val="000E202E"/>
    <w:rsid w:val="000E2A70"/>
    <w:rsid w:val="000E2C14"/>
    <w:rsid w:val="000E2F63"/>
    <w:rsid w:val="000E4041"/>
    <w:rsid w:val="000E4658"/>
    <w:rsid w:val="000E5941"/>
    <w:rsid w:val="000E66CF"/>
    <w:rsid w:val="000E66E5"/>
    <w:rsid w:val="000E67ED"/>
    <w:rsid w:val="000E6879"/>
    <w:rsid w:val="000E69CA"/>
    <w:rsid w:val="000E771B"/>
    <w:rsid w:val="000E7BB1"/>
    <w:rsid w:val="000F007B"/>
    <w:rsid w:val="000F141C"/>
    <w:rsid w:val="000F146D"/>
    <w:rsid w:val="000F2550"/>
    <w:rsid w:val="000F26F5"/>
    <w:rsid w:val="000F2C97"/>
    <w:rsid w:val="000F2CF3"/>
    <w:rsid w:val="000F35FE"/>
    <w:rsid w:val="000F4926"/>
    <w:rsid w:val="000F5F05"/>
    <w:rsid w:val="000F66D2"/>
    <w:rsid w:val="000F6FC1"/>
    <w:rsid w:val="00100F6E"/>
    <w:rsid w:val="001018DE"/>
    <w:rsid w:val="00101B01"/>
    <w:rsid w:val="00102378"/>
    <w:rsid w:val="00103964"/>
    <w:rsid w:val="00105388"/>
    <w:rsid w:val="00105EE4"/>
    <w:rsid w:val="00106F28"/>
    <w:rsid w:val="001070DF"/>
    <w:rsid w:val="001071C4"/>
    <w:rsid w:val="001103A8"/>
    <w:rsid w:val="00110832"/>
    <w:rsid w:val="00110B17"/>
    <w:rsid w:val="001120F3"/>
    <w:rsid w:val="00113B6C"/>
    <w:rsid w:val="00114EC2"/>
    <w:rsid w:val="00114F71"/>
    <w:rsid w:val="0011559E"/>
    <w:rsid w:val="00115E9B"/>
    <w:rsid w:val="00116813"/>
    <w:rsid w:val="00116A6E"/>
    <w:rsid w:val="0011736C"/>
    <w:rsid w:val="00117B01"/>
    <w:rsid w:val="00120661"/>
    <w:rsid w:val="00121AFA"/>
    <w:rsid w:val="00122785"/>
    <w:rsid w:val="00122F4D"/>
    <w:rsid w:val="00125143"/>
    <w:rsid w:val="0012525F"/>
    <w:rsid w:val="001260FE"/>
    <w:rsid w:val="00126A4E"/>
    <w:rsid w:val="00126DAB"/>
    <w:rsid w:val="00127D6D"/>
    <w:rsid w:val="0013103C"/>
    <w:rsid w:val="00131438"/>
    <w:rsid w:val="00131A4C"/>
    <w:rsid w:val="00131F69"/>
    <w:rsid w:val="0013208D"/>
    <w:rsid w:val="001333C8"/>
    <w:rsid w:val="00133F50"/>
    <w:rsid w:val="00134083"/>
    <w:rsid w:val="0013615E"/>
    <w:rsid w:val="0014134C"/>
    <w:rsid w:val="00141818"/>
    <w:rsid w:val="00141B8C"/>
    <w:rsid w:val="00141FB1"/>
    <w:rsid w:val="001425D2"/>
    <w:rsid w:val="00142738"/>
    <w:rsid w:val="00142CCF"/>
    <w:rsid w:val="00144A9A"/>
    <w:rsid w:val="00144BDA"/>
    <w:rsid w:val="00144C68"/>
    <w:rsid w:val="00150237"/>
    <w:rsid w:val="00150CB9"/>
    <w:rsid w:val="00150E77"/>
    <w:rsid w:val="00151806"/>
    <w:rsid w:val="00151B97"/>
    <w:rsid w:val="001525AF"/>
    <w:rsid w:val="00152769"/>
    <w:rsid w:val="00152E85"/>
    <w:rsid w:val="00153160"/>
    <w:rsid w:val="00153500"/>
    <w:rsid w:val="00153BC7"/>
    <w:rsid w:val="00153E40"/>
    <w:rsid w:val="00154774"/>
    <w:rsid w:val="00155514"/>
    <w:rsid w:val="0015554C"/>
    <w:rsid w:val="00155681"/>
    <w:rsid w:val="00155B04"/>
    <w:rsid w:val="0015634D"/>
    <w:rsid w:val="001563BD"/>
    <w:rsid w:val="0015649B"/>
    <w:rsid w:val="00157022"/>
    <w:rsid w:val="0015748F"/>
    <w:rsid w:val="00157608"/>
    <w:rsid w:val="00160030"/>
    <w:rsid w:val="00160476"/>
    <w:rsid w:val="00160538"/>
    <w:rsid w:val="00160808"/>
    <w:rsid w:val="001608AD"/>
    <w:rsid w:val="0016095B"/>
    <w:rsid w:val="00160EB3"/>
    <w:rsid w:val="001616B2"/>
    <w:rsid w:val="00162A90"/>
    <w:rsid w:val="00162EDF"/>
    <w:rsid w:val="00162FAB"/>
    <w:rsid w:val="00163CBB"/>
    <w:rsid w:val="00164B58"/>
    <w:rsid w:val="00164C9A"/>
    <w:rsid w:val="00164E15"/>
    <w:rsid w:val="00165361"/>
    <w:rsid w:val="001668DA"/>
    <w:rsid w:val="00167497"/>
    <w:rsid w:val="001679FD"/>
    <w:rsid w:val="00167A46"/>
    <w:rsid w:val="00167F42"/>
    <w:rsid w:val="0017022E"/>
    <w:rsid w:val="001713A2"/>
    <w:rsid w:val="00171CF7"/>
    <w:rsid w:val="00172400"/>
    <w:rsid w:val="00172423"/>
    <w:rsid w:val="001734F4"/>
    <w:rsid w:val="00173934"/>
    <w:rsid w:val="00174425"/>
    <w:rsid w:val="00174B6B"/>
    <w:rsid w:val="00174DE2"/>
    <w:rsid w:val="0017501A"/>
    <w:rsid w:val="001758EB"/>
    <w:rsid w:val="0017626F"/>
    <w:rsid w:val="00176748"/>
    <w:rsid w:val="001771C5"/>
    <w:rsid w:val="00177355"/>
    <w:rsid w:val="00177A79"/>
    <w:rsid w:val="00177B1B"/>
    <w:rsid w:val="00177F86"/>
    <w:rsid w:val="0018056F"/>
    <w:rsid w:val="00181537"/>
    <w:rsid w:val="00182303"/>
    <w:rsid w:val="00182478"/>
    <w:rsid w:val="00183478"/>
    <w:rsid w:val="00183D38"/>
    <w:rsid w:val="0018535C"/>
    <w:rsid w:val="00185956"/>
    <w:rsid w:val="001859CD"/>
    <w:rsid w:val="0018646F"/>
    <w:rsid w:val="001867B8"/>
    <w:rsid w:val="00186A42"/>
    <w:rsid w:val="001875AD"/>
    <w:rsid w:val="00191C40"/>
    <w:rsid w:val="00191D47"/>
    <w:rsid w:val="00192010"/>
    <w:rsid w:val="0019348D"/>
    <w:rsid w:val="0019380B"/>
    <w:rsid w:val="00193F9E"/>
    <w:rsid w:val="001940C0"/>
    <w:rsid w:val="00194787"/>
    <w:rsid w:val="00195338"/>
    <w:rsid w:val="001964BF"/>
    <w:rsid w:val="0019664F"/>
    <w:rsid w:val="00196E2A"/>
    <w:rsid w:val="001A0AB6"/>
    <w:rsid w:val="001A12F5"/>
    <w:rsid w:val="001A1564"/>
    <w:rsid w:val="001A26D3"/>
    <w:rsid w:val="001A2702"/>
    <w:rsid w:val="001A363E"/>
    <w:rsid w:val="001A3E78"/>
    <w:rsid w:val="001A53D2"/>
    <w:rsid w:val="001A57FA"/>
    <w:rsid w:val="001A5B86"/>
    <w:rsid w:val="001A63EA"/>
    <w:rsid w:val="001A7763"/>
    <w:rsid w:val="001B0A05"/>
    <w:rsid w:val="001B0ECA"/>
    <w:rsid w:val="001B2415"/>
    <w:rsid w:val="001B2943"/>
    <w:rsid w:val="001B2AC6"/>
    <w:rsid w:val="001B3BFE"/>
    <w:rsid w:val="001B4DFF"/>
    <w:rsid w:val="001B5139"/>
    <w:rsid w:val="001B53EB"/>
    <w:rsid w:val="001B586D"/>
    <w:rsid w:val="001B6411"/>
    <w:rsid w:val="001B675C"/>
    <w:rsid w:val="001B7783"/>
    <w:rsid w:val="001B7903"/>
    <w:rsid w:val="001B7D3D"/>
    <w:rsid w:val="001C0402"/>
    <w:rsid w:val="001C084A"/>
    <w:rsid w:val="001C0D15"/>
    <w:rsid w:val="001C184D"/>
    <w:rsid w:val="001C33CE"/>
    <w:rsid w:val="001C3B0B"/>
    <w:rsid w:val="001C3C26"/>
    <w:rsid w:val="001C454F"/>
    <w:rsid w:val="001C5112"/>
    <w:rsid w:val="001C5DF3"/>
    <w:rsid w:val="001C61B4"/>
    <w:rsid w:val="001C6410"/>
    <w:rsid w:val="001C6D7C"/>
    <w:rsid w:val="001D0BEA"/>
    <w:rsid w:val="001D12A5"/>
    <w:rsid w:val="001D306C"/>
    <w:rsid w:val="001D3FFD"/>
    <w:rsid w:val="001D4D9A"/>
    <w:rsid w:val="001D505C"/>
    <w:rsid w:val="001D5A8C"/>
    <w:rsid w:val="001D6011"/>
    <w:rsid w:val="001D7F2D"/>
    <w:rsid w:val="001E169D"/>
    <w:rsid w:val="001E3244"/>
    <w:rsid w:val="001E34E1"/>
    <w:rsid w:val="001E454F"/>
    <w:rsid w:val="001E646E"/>
    <w:rsid w:val="001E6899"/>
    <w:rsid w:val="001E78C3"/>
    <w:rsid w:val="001E7DD3"/>
    <w:rsid w:val="001F038B"/>
    <w:rsid w:val="001F0762"/>
    <w:rsid w:val="001F1DD6"/>
    <w:rsid w:val="001F1E72"/>
    <w:rsid w:val="001F26D7"/>
    <w:rsid w:val="001F27EF"/>
    <w:rsid w:val="001F425F"/>
    <w:rsid w:val="001F466F"/>
    <w:rsid w:val="001F4887"/>
    <w:rsid w:val="001F4F4A"/>
    <w:rsid w:val="001F541B"/>
    <w:rsid w:val="001F59A8"/>
    <w:rsid w:val="001F5B22"/>
    <w:rsid w:val="001F5F9B"/>
    <w:rsid w:val="001F70F5"/>
    <w:rsid w:val="001F751E"/>
    <w:rsid w:val="001F77DA"/>
    <w:rsid w:val="001F77F2"/>
    <w:rsid w:val="001F7AF8"/>
    <w:rsid w:val="001F7DFB"/>
    <w:rsid w:val="00200111"/>
    <w:rsid w:val="002006BA"/>
    <w:rsid w:val="0020278B"/>
    <w:rsid w:val="00202CEE"/>
    <w:rsid w:val="00202F71"/>
    <w:rsid w:val="002040F0"/>
    <w:rsid w:val="00204420"/>
    <w:rsid w:val="0020448D"/>
    <w:rsid w:val="0020467C"/>
    <w:rsid w:val="00204E75"/>
    <w:rsid w:val="002057CF"/>
    <w:rsid w:val="00206790"/>
    <w:rsid w:val="0020699F"/>
    <w:rsid w:val="00207541"/>
    <w:rsid w:val="002075CC"/>
    <w:rsid w:val="002102DF"/>
    <w:rsid w:val="002109CF"/>
    <w:rsid w:val="00210D5A"/>
    <w:rsid w:val="00210E6C"/>
    <w:rsid w:val="00210F2C"/>
    <w:rsid w:val="0021212B"/>
    <w:rsid w:val="00212298"/>
    <w:rsid w:val="00212882"/>
    <w:rsid w:val="00214986"/>
    <w:rsid w:val="00215954"/>
    <w:rsid w:val="00216691"/>
    <w:rsid w:val="00216BE6"/>
    <w:rsid w:val="00217133"/>
    <w:rsid w:val="00222230"/>
    <w:rsid w:val="00223298"/>
    <w:rsid w:val="00223727"/>
    <w:rsid w:val="0022450B"/>
    <w:rsid w:val="0022523A"/>
    <w:rsid w:val="00226152"/>
    <w:rsid w:val="002262F5"/>
    <w:rsid w:val="00226C29"/>
    <w:rsid w:val="00226EC9"/>
    <w:rsid w:val="00230249"/>
    <w:rsid w:val="00230447"/>
    <w:rsid w:val="00230B04"/>
    <w:rsid w:val="00231300"/>
    <w:rsid w:val="0023132F"/>
    <w:rsid w:val="00231FF0"/>
    <w:rsid w:val="0023213B"/>
    <w:rsid w:val="002325F7"/>
    <w:rsid w:val="00232CFC"/>
    <w:rsid w:val="00232DB1"/>
    <w:rsid w:val="002331EC"/>
    <w:rsid w:val="00234709"/>
    <w:rsid w:val="00234E72"/>
    <w:rsid w:val="0023567E"/>
    <w:rsid w:val="00235E2F"/>
    <w:rsid w:val="00235F83"/>
    <w:rsid w:val="00237602"/>
    <w:rsid w:val="00241788"/>
    <w:rsid w:val="00241A69"/>
    <w:rsid w:val="0024421E"/>
    <w:rsid w:val="00244226"/>
    <w:rsid w:val="00244237"/>
    <w:rsid w:val="00244D37"/>
    <w:rsid w:val="0024524A"/>
    <w:rsid w:val="00245889"/>
    <w:rsid w:val="00245EFA"/>
    <w:rsid w:val="00245FD3"/>
    <w:rsid w:val="0024605B"/>
    <w:rsid w:val="00246EA2"/>
    <w:rsid w:val="002476B0"/>
    <w:rsid w:val="00247A8B"/>
    <w:rsid w:val="002501D9"/>
    <w:rsid w:val="002505F8"/>
    <w:rsid w:val="00251CC4"/>
    <w:rsid w:val="002526D3"/>
    <w:rsid w:val="0025301B"/>
    <w:rsid w:val="00253038"/>
    <w:rsid w:val="0025466B"/>
    <w:rsid w:val="00255795"/>
    <w:rsid w:val="002562F2"/>
    <w:rsid w:val="0025691C"/>
    <w:rsid w:val="00257839"/>
    <w:rsid w:val="002579A2"/>
    <w:rsid w:val="002610CA"/>
    <w:rsid w:val="00261DE4"/>
    <w:rsid w:val="00261EC2"/>
    <w:rsid w:val="00262328"/>
    <w:rsid w:val="002624AC"/>
    <w:rsid w:val="0026298D"/>
    <w:rsid w:val="00262B5A"/>
    <w:rsid w:val="00262CD0"/>
    <w:rsid w:val="00263881"/>
    <w:rsid w:val="0026576C"/>
    <w:rsid w:val="00265ACD"/>
    <w:rsid w:val="00265DC5"/>
    <w:rsid w:val="0026639A"/>
    <w:rsid w:val="0026661A"/>
    <w:rsid w:val="00266F09"/>
    <w:rsid w:val="002677F4"/>
    <w:rsid w:val="002701F3"/>
    <w:rsid w:val="00271AB6"/>
    <w:rsid w:val="002722BA"/>
    <w:rsid w:val="00272519"/>
    <w:rsid w:val="00272FD4"/>
    <w:rsid w:val="002736FB"/>
    <w:rsid w:val="00273B68"/>
    <w:rsid w:val="0027480D"/>
    <w:rsid w:val="00274D3B"/>
    <w:rsid w:val="00274F7E"/>
    <w:rsid w:val="00275259"/>
    <w:rsid w:val="00275485"/>
    <w:rsid w:val="002754F4"/>
    <w:rsid w:val="00275C70"/>
    <w:rsid w:val="00275CB9"/>
    <w:rsid w:val="002760F4"/>
    <w:rsid w:val="00276FFC"/>
    <w:rsid w:val="0027780E"/>
    <w:rsid w:val="00277826"/>
    <w:rsid w:val="002778C8"/>
    <w:rsid w:val="00277A2E"/>
    <w:rsid w:val="00280DF0"/>
    <w:rsid w:val="002813DE"/>
    <w:rsid w:val="002820D8"/>
    <w:rsid w:val="002822FD"/>
    <w:rsid w:val="00282458"/>
    <w:rsid w:val="0028366B"/>
    <w:rsid w:val="00283902"/>
    <w:rsid w:val="00283CB1"/>
    <w:rsid w:val="00283F2B"/>
    <w:rsid w:val="00284981"/>
    <w:rsid w:val="00284995"/>
    <w:rsid w:val="0028504B"/>
    <w:rsid w:val="00285A15"/>
    <w:rsid w:val="00285B6D"/>
    <w:rsid w:val="0029049C"/>
    <w:rsid w:val="002918C8"/>
    <w:rsid w:val="00291CF2"/>
    <w:rsid w:val="00293715"/>
    <w:rsid w:val="00293BE2"/>
    <w:rsid w:val="00294729"/>
    <w:rsid w:val="00294777"/>
    <w:rsid w:val="00294A83"/>
    <w:rsid w:val="0029533A"/>
    <w:rsid w:val="00295A56"/>
    <w:rsid w:val="00295FF1"/>
    <w:rsid w:val="00296B1F"/>
    <w:rsid w:val="002977A7"/>
    <w:rsid w:val="002A0421"/>
    <w:rsid w:val="002A3751"/>
    <w:rsid w:val="002A4A44"/>
    <w:rsid w:val="002A4B33"/>
    <w:rsid w:val="002A4CC6"/>
    <w:rsid w:val="002A535F"/>
    <w:rsid w:val="002A5EF8"/>
    <w:rsid w:val="002A634A"/>
    <w:rsid w:val="002A65DA"/>
    <w:rsid w:val="002A676B"/>
    <w:rsid w:val="002A7C70"/>
    <w:rsid w:val="002B0922"/>
    <w:rsid w:val="002B0D01"/>
    <w:rsid w:val="002B1B5D"/>
    <w:rsid w:val="002B1CF6"/>
    <w:rsid w:val="002B21F5"/>
    <w:rsid w:val="002B2794"/>
    <w:rsid w:val="002B33BA"/>
    <w:rsid w:val="002B350C"/>
    <w:rsid w:val="002B3549"/>
    <w:rsid w:val="002B375F"/>
    <w:rsid w:val="002B3EEE"/>
    <w:rsid w:val="002B431A"/>
    <w:rsid w:val="002B50C0"/>
    <w:rsid w:val="002B5246"/>
    <w:rsid w:val="002B56DB"/>
    <w:rsid w:val="002B5CDA"/>
    <w:rsid w:val="002B7875"/>
    <w:rsid w:val="002C0443"/>
    <w:rsid w:val="002C200F"/>
    <w:rsid w:val="002C210D"/>
    <w:rsid w:val="002C28FF"/>
    <w:rsid w:val="002C3537"/>
    <w:rsid w:val="002C3F35"/>
    <w:rsid w:val="002C3F69"/>
    <w:rsid w:val="002C4EE7"/>
    <w:rsid w:val="002C57AC"/>
    <w:rsid w:val="002C5D96"/>
    <w:rsid w:val="002C6E49"/>
    <w:rsid w:val="002C6F18"/>
    <w:rsid w:val="002C77CB"/>
    <w:rsid w:val="002C7A45"/>
    <w:rsid w:val="002C7E91"/>
    <w:rsid w:val="002D0E44"/>
    <w:rsid w:val="002D1FF1"/>
    <w:rsid w:val="002D2281"/>
    <w:rsid w:val="002D2D81"/>
    <w:rsid w:val="002D57E5"/>
    <w:rsid w:val="002D5DA7"/>
    <w:rsid w:val="002D6188"/>
    <w:rsid w:val="002D6509"/>
    <w:rsid w:val="002D6C08"/>
    <w:rsid w:val="002D6C3A"/>
    <w:rsid w:val="002D7A14"/>
    <w:rsid w:val="002E1CC4"/>
    <w:rsid w:val="002E1CE6"/>
    <w:rsid w:val="002E1D4A"/>
    <w:rsid w:val="002E2649"/>
    <w:rsid w:val="002E2F77"/>
    <w:rsid w:val="002E306D"/>
    <w:rsid w:val="002E3848"/>
    <w:rsid w:val="002E3BE6"/>
    <w:rsid w:val="002E3FEC"/>
    <w:rsid w:val="002E4235"/>
    <w:rsid w:val="002E492A"/>
    <w:rsid w:val="002E5390"/>
    <w:rsid w:val="002E5A87"/>
    <w:rsid w:val="002E626D"/>
    <w:rsid w:val="002E7429"/>
    <w:rsid w:val="002E77C8"/>
    <w:rsid w:val="002E78D2"/>
    <w:rsid w:val="002E7E10"/>
    <w:rsid w:val="002F038B"/>
    <w:rsid w:val="002F0523"/>
    <w:rsid w:val="002F0A24"/>
    <w:rsid w:val="002F1121"/>
    <w:rsid w:val="002F219F"/>
    <w:rsid w:val="002F3020"/>
    <w:rsid w:val="002F3713"/>
    <w:rsid w:val="002F3805"/>
    <w:rsid w:val="002F3DB5"/>
    <w:rsid w:val="002F518E"/>
    <w:rsid w:val="002F5CD3"/>
    <w:rsid w:val="002F6085"/>
    <w:rsid w:val="002F6DA5"/>
    <w:rsid w:val="002F6E13"/>
    <w:rsid w:val="002F6ECC"/>
    <w:rsid w:val="002F7A05"/>
    <w:rsid w:val="002F7EEE"/>
    <w:rsid w:val="0030067C"/>
    <w:rsid w:val="00300887"/>
    <w:rsid w:val="003008CA"/>
    <w:rsid w:val="0030098B"/>
    <w:rsid w:val="00300F1E"/>
    <w:rsid w:val="0030186F"/>
    <w:rsid w:val="00302996"/>
    <w:rsid w:val="00303375"/>
    <w:rsid w:val="0030377A"/>
    <w:rsid w:val="00303D87"/>
    <w:rsid w:val="003041D3"/>
    <w:rsid w:val="00304F45"/>
    <w:rsid w:val="003061FC"/>
    <w:rsid w:val="00306C4F"/>
    <w:rsid w:val="00306F12"/>
    <w:rsid w:val="003071F4"/>
    <w:rsid w:val="00310B41"/>
    <w:rsid w:val="00310DBC"/>
    <w:rsid w:val="003113EE"/>
    <w:rsid w:val="00312828"/>
    <w:rsid w:val="0031353C"/>
    <w:rsid w:val="00314067"/>
    <w:rsid w:val="003149A1"/>
    <w:rsid w:val="00314CA8"/>
    <w:rsid w:val="00314E05"/>
    <w:rsid w:val="003150DD"/>
    <w:rsid w:val="00315365"/>
    <w:rsid w:val="00315804"/>
    <w:rsid w:val="00316310"/>
    <w:rsid w:val="00316460"/>
    <w:rsid w:val="003167EB"/>
    <w:rsid w:val="003175A4"/>
    <w:rsid w:val="0032496C"/>
    <w:rsid w:val="003272E0"/>
    <w:rsid w:val="00327C42"/>
    <w:rsid w:val="00330438"/>
    <w:rsid w:val="00330465"/>
    <w:rsid w:val="003307BD"/>
    <w:rsid w:val="0033081F"/>
    <w:rsid w:val="0033119F"/>
    <w:rsid w:val="00331B59"/>
    <w:rsid w:val="00331C73"/>
    <w:rsid w:val="003351A4"/>
    <w:rsid w:val="00336579"/>
    <w:rsid w:val="00336A92"/>
    <w:rsid w:val="0034088A"/>
    <w:rsid w:val="00341B09"/>
    <w:rsid w:val="0034374D"/>
    <w:rsid w:val="0034391B"/>
    <w:rsid w:val="00344624"/>
    <w:rsid w:val="00345034"/>
    <w:rsid w:val="00345AD5"/>
    <w:rsid w:val="00346A98"/>
    <w:rsid w:val="003508A5"/>
    <w:rsid w:val="003515C3"/>
    <w:rsid w:val="0035189A"/>
    <w:rsid w:val="00351A05"/>
    <w:rsid w:val="00351A38"/>
    <w:rsid w:val="00351B97"/>
    <w:rsid w:val="00351D71"/>
    <w:rsid w:val="00352418"/>
    <w:rsid w:val="00352425"/>
    <w:rsid w:val="003525E9"/>
    <w:rsid w:val="00352A75"/>
    <w:rsid w:val="00353345"/>
    <w:rsid w:val="00355581"/>
    <w:rsid w:val="0035566E"/>
    <w:rsid w:val="0035586A"/>
    <w:rsid w:val="00355D6A"/>
    <w:rsid w:val="0035696E"/>
    <w:rsid w:val="00357A65"/>
    <w:rsid w:val="00357E52"/>
    <w:rsid w:val="00360303"/>
    <w:rsid w:val="003608EA"/>
    <w:rsid w:val="00360AE4"/>
    <w:rsid w:val="00360AF0"/>
    <w:rsid w:val="00360DAA"/>
    <w:rsid w:val="003613B5"/>
    <w:rsid w:val="0036171E"/>
    <w:rsid w:val="00363083"/>
    <w:rsid w:val="00363A8B"/>
    <w:rsid w:val="003655C7"/>
    <w:rsid w:val="003659C9"/>
    <w:rsid w:val="0036633D"/>
    <w:rsid w:val="00366831"/>
    <w:rsid w:val="00367643"/>
    <w:rsid w:val="00367C80"/>
    <w:rsid w:val="00367FAD"/>
    <w:rsid w:val="003703C1"/>
    <w:rsid w:val="0037044D"/>
    <w:rsid w:val="00370C5E"/>
    <w:rsid w:val="0037167E"/>
    <w:rsid w:val="00371D7E"/>
    <w:rsid w:val="003725EE"/>
    <w:rsid w:val="0037470F"/>
    <w:rsid w:val="00374934"/>
    <w:rsid w:val="003752E8"/>
    <w:rsid w:val="00375D11"/>
    <w:rsid w:val="003760D8"/>
    <w:rsid w:val="0037673E"/>
    <w:rsid w:val="00376881"/>
    <w:rsid w:val="00376BAE"/>
    <w:rsid w:val="00377DDC"/>
    <w:rsid w:val="00380441"/>
    <w:rsid w:val="00380787"/>
    <w:rsid w:val="00381053"/>
    <w:rsid w:val="0038154C"/>
    <w:rsid w:val="0038203C"/>
    <w:rsid w:val="00382772"/>
    <w:rsid w:val="00383182"/>
    <w:rsid w:val="003832DA"/>
    <w:rsid w:val="00383CBA"/>
    <w:rsid w:val="00383D5B"/>
    <w:rsid w:val="00384929"/>
    <w:rsid w:val="00386069"/>
    <w:rsid w:val="00387C1B"/>
    <w:rsid w:val="00387C6F"/>
    <w:rsid w:val="0039010A"/>
    <w:rsid w:val="003902A9"/>
    <w:rsid w:val="00390503"/>
    <w:rsid w:val="003906C1"/>
    <w:rsid w:val="003908EC"/>
    <w:rsid w:val="003912BC"/>
    <w:rsid w:val="00391998"/>
    <w:rsid w:val="003919FD"/>
    <w:rsid w:val="00391B0E"/>
    <w:rsid w:val="00391D39"/>
    <w:rsid w:val="00391D56"/>
    <w:rsid w:val="00392FB2"/>
    <w:rsid w:val="00393701"/>
    <w:rsid w:val="0039395B"/>
    <w:rsid w:val="003939E4"/>
    <w:rsid w:val="00393A23"/>
    <w:rsid w:val="00395223"/>
    <w:rsid w:val="00395C6B"/>
    <w:rsid w:val="00395EF4"/>
    <w:rsid w:val="00397322"/>
    <w:rsid w:val="003A0B04"/>
    <w:rsid w:val="003A0CE0"/>
    <w:rsid w:val="003A1184"/>
    <w:rsid w:val="003A1CA5"/>
    <w:rsid w:val="003A20B5"/>
    <w:rsid w:val="003A2EA5"/>
    <w:rsid w:val="003A3596"/>
    <w:rsid w:val="003A379D"/>
    <w:rsid w:val="003A4E5F"/>
    <w:rsid w:val="003A5B45"/>
    <w:rsid w:val="003A6902"/>
    <w:rsid w:val="003B0483"/>
    <w:rsid w:val="003B06F4"/>
    <w:rsid w:val="003B13E8"/>
    <w:rsid w:val="003B13FD"/>
    <w:rsid w:val="003B160E"/>
    <w:rsid w:val="003B4067"/>
    <w:rsid w:val="003B46CD"/>
    <w:rsid w:val="003B4AFB"/>
    <w:rsid w:val="003B51B3"/>
    <w:rsid w:val="003B5B97"/>
    <w:rsid w:val="003B5EAB"/>
    <w:rsid w:val="003B6934"/>
    <w:rsid w:val="003B6C3C"/>
    <w:rsid w:val="003B6D34"/>
    <w:rsid w:val="003B73BD"/>
    <w:rsid w:val="003B7849"/>
    <w:rsid w:val="003B7A84"/>
    <w:rsid w:val="003B7E58"/>
    <w:rsid w:val="003C063A"/>
    <w:rsid w:val="003C10FD"/>
    <w:rsid w:val="003C18BB"/>
    <w:rsid w:val="003C2442"/>
    <w:rsid w:val="003C2639"/>
    <w:rsid w:val="003C3B0C"/>
    <w:rsid w:val="003C423C"/>
    <w:rsid w:val="003C4DC2"/>
    <w:rsid w:val="003C500F"/>
    <w:rsid w:val="003C5773"/>
    <w:rsid w:val="003C57CD"/>
    <w:rsid w:val="003C6426"/>
    <w:rsid w:val="003C65B1"/>
    <w:rsid w:val="003D0F83"/>
    <w:rsid w:val="003D1B99"/>
    <w:rsid w:val="003D214C"/>
    <w:rsid w:val="003D2582"/>
    <w:rsid w:val="003D32C4"/>
    <w:rsid w:val="003D34A0"/>
    <w:rsid w:val="003D3B00"/>
    <w:rsid w:val="003D3F07"/>
    <w:rsid w:val="003D448D"/>
    <w:rsid w:val="003D4BFD"/>
    <w:rsid w:val="003D4C5C"/>
    <w:rsid w:val="003D51F5"/>
    <w:rsid w:val="003D5361"/>
    <w:rsid w:val="003D6994"/>
    <w:rsid w:val="003D6AB9"/>
    <w:rsid w:val="003D6B71"/>
    <w:rsid w:val="003D707B"/>
    <w:rsid w:val="003E0424"/>
    <w:rsid w:val="003E059D"/>
    <w:rsid w:val="003E2565"/>
    <w:rsid w:val="003E2FDB"/>
    <w:rsid w:val="003E3BC2"/>
    <w:rsid w:val="003E42A2"/>
    <w:rsid w:val="003E44FB"/>
    <w:rsid w:val="003E4FD0"/>
    <w:rsid w:val="003E50F4"/>
    <w:rsid w:val="003E70B3"/>
    <w:rsid w:val="003E7C65"/>
    <w:rsid w:val="003F0009"/>
    <w:rsid w:val="003F0CBF"/>
    <w:rsid w:val="003F123F"/>
    <w:rsid w:val="003F1654"/>
    <w:rsid w:val="003F218E"/>
    <w:rsid w:val="003F2FDE"/>
    <w:rsid w:val="003F38D0"/>
    <w:rsid w:val="003F4242"/>
    <w:rsid w:val="003F4735"/>
    <w:rsid w:val="003F5C98"/>
    <w:rsid w:val="003F6338"/>
    <w:rsid w:val="003F6579"/>
    <w:rsid w:val="003F661E"/>
    <w:rsid w:val="003F6903"/>
    <w:rsid w:val="003F6C1B"/>
    <w:rsid w:val="003F7DEE"/>
    <w:rsid w:val="004007D2"/>
    <w:rsid w:val="00400CDD"/>
    <w:rsid w:val="004014DB"/>
    <w:rsid w:val="00401878"/>
    <w:rsid w:val="00401935"/>
    <w:rsid w:val="00401A21"/>
    <w:rsid w:val="004028E1"/>
    <w:rsid w:val="00403B3B"/>
    <w:rsid w:val="004041D3"/>
    <w:rsid w:val="00405A0F"/>
    <w:rsid w:val="0040774C"/>
    <w:rsid w:val="00407776"/>
    <w:rsid w:val="004077EF"/>
    <w:rsid w:val="00410262"/>
    <w:rsid w:val="00411B8A"/>
    <w:rsid w:val="004128ED"/>
    <w:rsid w:val="00412AC0"/>
    <w:rsid w:val="00412B40"/>
    <w:rsid w:val="00413B93"/>
    <w:rsid w:val="00413F71"/>
    <w:rsid w:val="004145A5"/>
    <w:rsid w:val="0041585F"/>
    <w:rsid w:val="00416551"/>
    <w:rsid w:val="004166BB"/>
    <w:rsid w:val="00416EAB"/>
    <w:rsid w:val="0041746E"/>
    <w:rsid w:val="004175E0"/>
    <w:rsid w:val="00417796"/>
    <w:rsid w:val="00420361"/>
    <w:rsid w:val="004215B1"/>
    <w:rsid w:val="004228FB"/>
    <w:rsid w:val="00422B48"/>
    <w:rsid w:val="00422CC7"/>
    <w:rsid w:val="004235D0"/>
    <w:rsid w:val="0042423D"/>
    <w:rsid w:val="004249F4"/>
    <w:rsid w:val="00424E9A"/>
    <w:rsid w:val="00427359"/>
    <w:rsid w:val="004277E3"/>
    <w:rsid w:val="00431440"/>
    <w:rsid w:val="00432049"/>
    <w:rsid w:val="004332B7"/>
    <w:rsid w:val="00433F3A"/>
    <w:rsid w:val="00434377"/>
    <w:rsid w:val="004348D4"/>
    <w:rsid w:val="004361F2"/>
    <w:rsid w:val="0043682F"/>
    <w:rsid w:val="00437081"/>
    <w:rsid w:val="00437474"/>
    <w:rsid w:val="00437DC1"/>
    <w:rsid w:val="004400BA"/>
    <w:rsid w:val="004403FB"/>
    <w:rsid w:val="00440BE3"/>
    <w:rsid w:val="00440D36"/>
    <w:rsid w:val="0044186F"/>
    <w:rsid w:val="0044196B"/>
    <w:rsid w:val="00441C77"/>
    <w:rsid w:val="00442994"/>
    <w:rsid w:val="00443712"/>
    <w:rsid w:val="00443DB8"/>
    <w:rsid w:val="00444B9B"/>
    <w:rsid w:val="004458DB"/>
    <w:rsid w:val="00445E45"/>
    <w:rsid w:val="00445F49"/>
    <w:rsid w:val="00450345"/>
    <w:rsid w:val="00450930"/>
    <w:rsid w:val="00450F2A"/>
    <w:rsid w:val="00451697"/>
    <w:rsid w:val="00451D16"/>
    <w:rsid w:val="004524B5"/>
    <w:rsid w:val="00453804"/>
    <w:rsid w:val="00454D02"/>
    <w:rsid w:val="00455038"/>
    <w:rsid w:val="00455322"/>
    <w:rsid w:val="0045538D"/>
    <w:rsid w:val="00455D41"/>
    <w:rsid w:val="00455D5B"/>
    <w:rsid w:val="00455EDC"/>
    <w:rsid w:val="0045622C"/>
    <w:rsid w:val="004570B1"/>
    <w:rsid w:val="0046003E"/>
    <w:rsid w:val="0046083E"/>
    <w:rsid w:val="00461233"/>
    <w:rsid w:val="00461322"/>
    <w:rsid w:val="00462875"/>
    <w:rsid w:val="00462B97"/>
    <w:rsid w:val="00462FC0"/>
    <w:rsid w:val="00463AA0"/>
    <w:rsid w:val="00463C41"/>
    <w:rsid w:val="00463D02"/>
    <w:rsid w:val="0046410A"/>
    <w:rsid w:val="0046418D"/>
    <w:rsid w:val="004654F4"/>
    <w:rsid w:val="00465B3B"/>
    <w:rsid w:val="00465C0F"/>
    <w:rsid w:val="0046612B"/>
    <w:rsid w:val="004662B0"/>
    <w:rsid w:val="0046690E"/>
    <w:rsid w:val="004669F0"/>
    <w:rsid w:val="00466B12"/>
    <w:rsid w:val="00467E07"/>
    <w:rsid w:val="0047070F"/>
    <w:rsid w:val="00470E53"/>
    <w:rsid w:val="00470F59"/>
    <w:rsid w:val="004711D8"/>
    <w:rsid w:val="00471ED8"/>
    <w:rsid w:val="0047217F"/>
    <w:rsid w:val="004727A5"/>
    <w:rsid w:val="00474AEB"/>
    <w:rsid w:val="004753B2"/>
    <w:rsid w:val="004758A0"/>
    <w:rsid w:val="00475BFD"/>
    <w:rsid w:val="00475DDD"/>
    <w:rsid w:val="00475E65"/>
    <w:rsid w:val="00475EE8"/>
    <w:rsid w:val="00476BB7"/>
    <w:rsid w:val="00477A68"/>
    <w:rsid w:val="00477BB0"/>
    <w:rsid w:val="00477D05"/>
    <w:rsid w:val="00480913"/>
    <w:rsid w:val="00480DFE"/>
    <w:rsid w:val="00481169"/>
    <w:rsid w:val="00481503"/>
    <w:rsid w:val="00481826"/>
    <w:rsid w:val="004834D5"/>
    <w:rsid w:val="004839AC"/>
    <w:rsid w:val="00483DE3"/>
    <w:rsid w:val="00484434"/>
    <w:rsid w:val="00484A59"/>
    <w:rsid w:val="00485843"/>
    <w:rsid w:val="00486140"/>
    <w:rsid w:val="0048638C"/>
    <w:rsid w:val="00487044"/>
    <w:rsid w:val="00487F18"/>
    <w:rsid w:val="00491B25"/>
    <w:rsid w:val="00493019"/>
    <w:rsid w:val="00493DA6"/>
    <w:rsid w:val="00495634"/>
    <w:rsid w:val="00495925"/>
    <w:rsid w:val="00497283"/>
    <w:rsid w:val="004972BE"/>
    <w:rsid w:val="00497329"/>
    <w:rsid w:val="004A0329"/>
    <w:rsid w:val="004A054B"/>
    <w:rsid w:val="004A06D5"/>
    <w:rsid w:val="004A0F67"/>
    <w:rsid w:val="004A1A7F"/>
    <w:rsid w:val="004A1A82"/>
    <w:rsid w:val="004A2E9D"/>
    <w:rsid w:val="004A5DF5"/>
    <w:rsid w:val="004B0B32"/>
    <w:rsid w:val="004B179F"/>
    <w:rsid w:val="004B1DAB"/>
    <w:rsid w:val="004B2152"/>
    <w:rsid w:val="004B22AB"/>
    <w:rsid w:val="004B2F37"/>
    <w:rsid w:val="004B35AD"/>
    <w:rsid w:val="004B49D9"/>
    <w:rsid w:val="004B54FD"/>
    <w:rsid w:val="004B64FA"/>
    <w:rsid w:val="004B65D0"/>
    <w:rsid w:val="004B6B1D"/>
    <w:rsid w:val="004B744C"/>
    <w:rsid w:val="004C1E63"/>
    <w:rsid w:val="004C2A26"/>
    <w:rsid w:val="004C2E6B"/>
    <w:rsid w:val="004C4815"/>
    <w:rsid w:val="004C4B17"/>
    <w:rsid w:val="004C6092"/>
    <w:rsid w:val="004C6D41"/>
    <w:rsid w:val="004C7250"/>
    <w:rsid w:val="004C7CCA"/>
    <w:rsid w:val="004D13E4"/>
    <w:rsid w:val="004D1B87"/>
    <w:rsid w:val="004D1D50"/>
    <w:rsid w:val="004D20F3"/>
    <w:rsid w:val="004D2CA0"/>
    <w:rsid w:val="004D2EE2"/>
    <w:rsid w:val="004D3816"/>
    <w:rsid w:val="004D4F37"/>
    <w:rsid w:val="004D5675"/>
    <w:rsid w:val="004D59E2"/>
    <w:rsid w:val="004D6C8C"/>
    <w:rsid w:val="004D792D"/>
    <w:rsid w:val="004E017B"/>
    <w:rsid w:val="004E074E"/>
    <w:rsid w:val="004E09EB"/>
    <w:rsid w:val="004E28ED"/>
    <w:rsid w:val="004E2AA4"/>
    <w:rsid w:val="004E38AF"/>
    <w:rsid w:val="004E3A8D"/>
    <w:rsid w:val="004E5062"/>
    <w:rsid w:val="004E56CF"/>
    <w:rsid w:val="004E6054"/>
    <w:rsid w:val="004E6F23"/>
    <w:rsid w:val="004E767C"/>
    <w:rsid w:val="004F014F"/>
    <w:rsid w:val="004F0D6E"/>
    <w:rsid w:val="004F0DAD"/>
    <w:rsid w:val="004F132D"/>
    <w:rsid w:val="004F1717"/>
    <w:rsid w:val="004F3897"/>
    <w:rsid w:val="004F5406"/>
    <w:rsid w:val="004F5880"/>
    <w:rsid w:val="004F7C31"/>
    <w:rsid w:val="00500C5C"/>
    <w:rsid w:val="0050231D"/>
    <w:rsid w:val="00502F9E"/>
    <w:rsid w:val="005032A1"/>
    <w:rsid w:val="00503306"/>
    <w:rsid w:val="0050332D"/>
    <w:rsid w:val="00503D1B"/>
    <w:rsid w:val="00503EC2"/>
    <w:rsid w:val="00503EEA"/>
    <w:rsid w:val="00504A0E"/>
    <w:rsid w:val="00504C34"/>
    <w:rsid w:val="00505641"/>
    <w:rsid w:val="0050590D"/>
    <w:rsid w:val="0050605F"/>
    <w:rsid w:val="00506618"/>
    <w:rsid w:val="00506E67"/>
    <w:rsid w:val="00507503"/>
    <w:rsid w:val="00507DA8"/>
    <w:rsid w:val="00507DB3"/>
    <w:rsid w:val="005109A4"/>
    <w:rsid w:val="00511305"/>
    <w:rsid w:val="005114E9"/>
    <w:rsid w:val="00512DA0"/>
    <w:rsid w:val="00513723"/>
    <w:rsid w:val="00513C4C"/>
    <w:rsid w:val="00514A8D"/>
    <w:rsid w:val="00514CEC"/>
    <w:rsid w:val="0051620B"/>
    <w:rsid w:val="005179BD"/>
    <w:rsid w:val="00520E2D"/>
    <w:rsid w:val="005211EE"/>
    <w:rsid w:val="0052141A"/>
    <w:rsid w:val="00522083"/>
    <w:rsid w:val="00522371"/>
    <w:rsid w:val="0052263A"/>
    <w:rsid w:val="005233FF"/>
    <w:rsid w:val="00525FE7"/>
    <w:rsid w:val="00527726"/>
    <w:rsid w:val="005308A5"/>
    <w:rsid w:val="0053164D"/>
    <w:rsid w:val="00531ED4"/>
    <w:rsid w:val="00534736"/>
    <w:rsid w:val="00534E47"/>
    <w:rsid w:val="00534F51"/>
    <w:rsid w:val="005355B6"/>
    <w:rsid w:val="00536E82"/>
    <w:rsid w:val="0053750C"/>
    <w:rsid w:val="0053785A"/>
    <w:rsid w:val="00537B45"/>
    <w:rsid w:val="0054054B"/>
    <w:rsid w:val="00540A38"/>
    <w:rsid w:val="00541EA7"/>
    <w:rsid w:val="00541FE8"/>
    <w:rsid w:val="00542598"/>
    <w:rsid w:val="005427C2"/>
    <w:rsid w:val="00543832"/>
    <w:rsid w:val="00543F6C"/>
    <w:rsid w:val="0054444C"/>
    <w:rsid w:val="00544462"/>
    <w:rsid w:val="0054755A"/>
    <w:rsid w:val="00547DEE"/>
    <w:rsid w:val="00550226"/>
    <w:rsid w:val="005507A6"/>
    <w:rsid w:val="005513A8"/>
    <w:rsid w:val="00551C13"/>
    <w:rsid w:val="00551DCB"/>
    <w:rsid w:val="00551F63"/>
    <w:rsid w:val="0055260E"/>
    <w:rsid w:val="005526E5"/>
    <w:rsid w:val="00552D21"/>
    <w:rsid w:val="005531F8"/>
    <w:rsid w:val="0055391B"/>
    <w:rsid w:val="00553E0E"/>
    <w:rsid w:val="00553EE1"/>
    <w:rsid w:val="00554331"/>
    <w:rsid w:val="00554645"/>
    <w:rsid w:val="005548B7"/>
    <w:rsid w:val="00554B12"/>
    <w:rsid w:val="00556747"/>
    <w:rsid w:val="0055765D"/>
    <w:rsid w:val="00557C3A"/>
    <w:rsid w:val="0056031E"/>
    <w:rsid w:val="00561181"/>
    <w:rsid w:val="0056126C"/>
    <w:rsid w:val="00561438"/>
    <w:rsid w:val="00561800"/>
    <w:rsid w:val="00561CBF"/>
    <w:rsid w:val="00561D03"/>
    <w:rsid w:val="00562900"/>
    <w:rsid w:val="00562B89"/>
    <w:rsid w:val="0056318D"/>
    <w:rsid w:val="005637D5"/>
    <w:rsid w:val="00563909"/>
    <w:rsid w:val="0056474D"/>
    <w:rsid w:val="005647D6"/>
    <w:rsid w:val="00571753"/>
    <w:rsid w:val="005718A6"/>
    <w:rsid w:val="00571CD9"/>
    <w:rsid w:val="005722DF"/>
    <w:rsid w:val="0057378B"/>
    <w:rsid w:val="0057593A"/>
    <w:rsid w:val="00575D6B"/>
    <w:rsid w:val="005769D9"/>
    <w:rsid w:val="00576ECA"/>
    <w:rsid w:val="00577861"/>
    <w:rsid w:val="00577DFF"/>
    <w:rsid w:val="00580155"/>
    <w:rsid w:val="0058057D"/>
    <w:rsid w:val="00580745"/>
    <w:rsid w:val="005809F0"/>
    <w:rsid w:val="005815D2"/>
    <w:rsid w:val="00583C2E"/>
    <w:rsid w:val="00583DFB"/>
    <w:rsid w:val="00586093"/>
    <w:rsid w:val="00586F7C"/>
    <w:rsid w:val="00587B93"/>
    <w:rsid w:val="00587BB2"/>
    <w:rsid w:val="00587CC7"/>
    <w:rsid w:val="00587E31"/>
    <w:rsid w:val="00590854"/>
    <w:rsid w:val="0059118E"/>
    <w:rsid w:val="005918A4"/>
    <w:rsid w:val="00593B78"/>
    <w:rsid w:val="00593CDB"/>
    <w:rsid w:val="00593D5E"/>
    <w:rsid w:val="0059465B"/>
    <w:rsid w:val="00594838"/>
    <w:rsid w:val="0059501C"/>
    <w:rsid w:val="00596505"/>
    <w:rsid w:val="00596601"/>
    <w:rsid w:val="00597103"/>
    <w:rsid w:val="00597993"/>
    <w:rsid w:val="00597AEE"/>
    <w:rsid w:val="00597B5A"/>
    <w:rsid w:val="00597C47"/>
    <w:rsid w:val="00597E62"/>
    <w:rsid w:val="005A0189"/>
    <w:rsid w:val="005A2291"/>
    <w:rsid w:val="005A2BF7"/>
    <w:rsid w:val="005A33C1"/>
    <w:rsid w:val="005A492B"/>
    <w:rsid w:val="005A6690"/>
    <w:rsid w:val="005A6E01"/>
    <w:rsid w:val="005A7BC1"/>
    <w:rsid w:val="005A7D88"/>
    <w:rsid w:val="005B0643"/>
    <w:rsid w:val="005B1560"/>
    <w:rsid w:val="005B22A3"/>
    <w:rsid w:val="005B304A"/>
    <w:rsid w:val="005B50DD"/>
    <w:rsid w:val="005B51B9"/>
    <w:rsid w:val="005B51F8"/>
    <w:rsid w:val="005B5843"/>
    <w:rsid w:val="005B5968"/>
    <w:rsid w:val="005B62EE"/>
    <w:rsid w:val="005B7818"/>
    <w:rsid w:val="005B78D9"/>
    <w:rsid w:val="005B7BEB"/>
    <w:rsid w:val="005C0B60"/>
    <w:rsid w:val="005C1A43"/>
    <w:rsid w:val="005C1FB4"/>
    <w:rsid w:val="005C22D4"/>
    <w:rsid w:val="005C2449"/>
    <w:rsid w:val="005C37C0"/>
    <w:rsid w:val="005C3D82"/>
    <w:rsid w:val="005C4B51"/>
    <w:rsid w:val="005C4BA3"/>
    <w:rsid w:val="005C4EF0"/>
    <w:rsid w:val="005C502E"/>
    <w:rsid w:val="005C5820"/>
    <w:rsid w:val="005C5A64"/>
    <w:rsid w:val="005C6706"/>
    <w:rsid w:val="005C6E43"/>
    <w:rsid w:val="005C738B"/>
    <w:rsid w:val="005D0222"/>
    <w:rsid w:val="005D03DE"/>
    <w:rsid w:val="005D060C"/>
    <w:rsid w:val="005D090D"/>
    <w:rsid w:val="005D0F1C"/>
    <w:rsid w:val="005D0F7F"/>
    <w:rsid w:val="005D148C"/>
    <w:rsid w:val="005D1A06"/>
    <w:rsid w:val="005D3F26"/>
    <w:rsid w:val="005D410A"/>
    <w:rsid w:val="005D4548"/>
    <w:rsid w:val="005D46FF"/>
    <w:rsid w:val="005D4DAF"/>
    <w:rsid w:val="005D73A8"/>
    <w:rsid w:val="005E09DD"/>
    <w:rsid w:val="005E0DFC"/>
    <w:rsid w:val="005E18D5"/>
    <w:rsid w:val="005E1DC2"/>
    <w:rsid w:val="005E3023"/>
    <w:rsid w:val="005E5C8C"/>
    <w:rsid w:val="005E65E2"/>
    <w:rsid w:val="005E6B49"/>
    <w:rsid w:val="005E7396"/>
    <w:rsid w:val="005F0870"/>
    <w:rsid w:val="005F1458"/>
    <w:rsid w:val="005F1F08"/>
    <w:rsid w:val="005F1F0F"/>
    <w:rsid w:val="005F2116"/>
    <w:rsid w:val="005F3242"/>
    <w:rsid w:val="005F36E6"/>
    <w:rsid w:val="005F3882"/>
    <w:rsid w:val="005F3D45"/>
    <w:rsid w:val="005F48F8"/>
    <w:rsid w:val="005F4B15"/>
    <w:rsid w:val="005F629E"/>
    <w:rsid w:val="005F6CC9"/>
    <w:rsid w:val="005F6E3F"/>
    <w:rsid w:val="005F6FE7"/>
    <w:rsid w:val="0060043F"/>
    <w:rsid w:val="006008BE"/>
    <w:rsid w:val="0060279D"/>
    <w:rsid w:val="00602D8A"/>
    <w:rsid w:val="00602E8C"/>
    <w:rsid w:val="006056B3"/>
    <w:rsid w:val="00605AD2"/>
    <w:rsid w:val="00606166"/>
    <w:rsid w:val="0061054E"/>
    <w:rsid w:val="00610763"/>
    <w:rsid w:val="00610ED6"/>
    <w:rsid w:val="00611BB5"/>
    <w:rsid w:val="00611E0A"/>
    <w:rsid w:val="0061227B"/>
    <w:rsid w:val="006133C6"/>
    <w:rsid w:val="00613609"/>
    <w:rsid w:val="00613693"/>
    <w:rsid w:val="0061384F"/>
    <w:rsid w:val="0061396D"/>
    <w:rsid w:val="00613ED2"/>
    <w:rsid w:val="0061440E"/>
    <w:rsid w:val="00614B69"/>
    <w:rsid w:val="00615010"/>
    <w:rsid w:val="00615348"/>
    <w:rsid w:val="006157BE"/>
    <w:rsid w:val="00616714"/>
    <w:rsid w:val="00616C8D"/>
    <w:rsid w:val="00617487"/>
    <w:rsid w:val="00617DD2"/>
    <w:rsid w:val="0062000C"/>
    <w:rsid w:val="0062108A"/>
    <w:rsid w:val="0062157B"/>
    <w:rsid w:val="006224E7"/>
    <w:rsid w:val="00623E77"/>
    <w:rsid w:val="00625D88"/>
    <w:rsid w:val="00626F88"/>
    <w:rsid w:val="0062720D"/>
    <w:rsid w:val="00627728"/>
    <w:rsid w:val="006305FB"/>
    <w:rsid w:val="00631BEC"/>
    <w:rsid w:val="00632548"/>
    <w:rsid w:val="006328D4"/>
    <w:rsid w:val="006331A4"/>
    <w:rsid w:val="00633D7F"/>
    <w:rsid w:val="00634E83"/>
    <w:rsid w:val="00635A77"/>
    <w:rsid w:val="00636736"/>
    <w:rsid w:val="00636DB8"/>
    <w:rsid w:val="0063798E"/>
    <w:rsid w:val="00637FC9"/>
    <w:rsid w:val="006401E7"/>
    <w:rsid w:val="0064034F"/>
    <w:rsid w:val="00640F3C"/>
    <w:rsid w:val="006410C8"/>
    <w:rsid w:val="006418FA"/>
    <w:rsid w:val="00642373"/>
    <w:rsid w:val="00642B8F"/>
    <w:rsid w:val="00643477"/>
    <w:rsid w:val="00643E45"/>
    <w:rsid w:val="00644356"/>
    <w:rsid w:val="00644633"/>
    <w:rsid w:val="006448CF"/>
    <w:rsid w:val="00644A66"/>
    <w:rsid w:val="00644E30"/>
    <w:rsid w:val="00645CBD"/>
    <w:rsid w:val="0064654B"/>
    <w:rsid w:val="0065036D"/>
    <w:rsid w:val="00650A16"/>
    <w:rsid w:val="00650F1C"/>
    <w:rsid w:val="00650FB0"/>
    <w:rsid w:val="00651015"/>
    <w:rsid w:val="0065112F"/>
    <w:rsid w:val="006518D8"/>
    <w:rsid w:val="00652641"/>
    <w:rsid w:val="006526D5"/>
    <w:rsid w:val="006539B9"/>
    <w:rsid w:val="00654B7B"/>
    <w:rsid w:val="00655A1E"/>
    <w:rsid w:val="00656159"/>
    <w:rsid w:val="00656376"/>
    <w:rsid w:val="0065640B"/>
    <w:rsid w:val="0065647D"/>
    <w:rsid w:val="00656D50"/>
    <w:rsid w:val="00657D3E"/>
    <w:rsid w:val="006618F1"/>
    <w:rsid w:val="00662D1D"/>
    <w:rsid w:val="0066335C"/>
    <w:rsid w:val="00663ED7"/>
    <w:rsid w:val="0066418B"/>
    <w:rsid w:val="00664EE0"/>
    <w:rsid w:val="00665E60"/>
    <w:rsid w:val="0066633A"/>
    <w:rsid w:val="00666A6C"/>
    <w:rsid w:val="006670C9"/>
    <w:rsid w:val="006671A1"/>
    <w:rsid w:val="006678A5"/>
    <w:rsid w:val="00671187"/>
    <w:rsid w:val="0067249D"/>
    <w:rsid w:val="00672A4F"/>
    <w:rsid w:val="00673587"/>
    <w:rsid w:val="0067647D"/>
    <w:rsid w:val="00676F87"/>
    <w:rsid w:val="00683A84"/>
    <w:rsid w:val="0068574B"/>
    <w:rsid w:val="0068593B"/>
    <w:rsid w:val="006860BB"/>
    <w:rsid w:val="00686AD2"/>
    <w:rsid w:val="00686BF7"/>
    <w:rsid w:val="00687BEA"/>
    <w:rsid w:val="00690489"/>
    <w:rsid w:val="00691501"/>
    <w:rsid w:val="0069262B"/>
    <w:rsid w:val="00692C91"/>
    <w:rsid w:val="00692EFA"/>
    <w:rsid w:val="00693121"/>
    <w:rsid w:val="00694553"/>
    <w:rsid w:val="00695179"/>
    <w:rsid w:val="006951BD"/>
    <w:rsid w:val="0069540A"/>
    <w:rsid w:val="00695936"/>
    <w:rsid w:val="00695C8B"/>
    <w:rsid w:val="00696535"/>
    <w:rsid w:val="006967EB"/>
    <w:rsid w:val="00696A5B"/>
    <w:rsid w:val="00696D5F"/>
    <w:rsid w:val="006970CB"/>
    <w:rsid w:val="0069784E"/>
    <w:rsid w:val="00697E26"/>
    <w:rsid w:val="006A0AE4"/>
    <w:rsid w:val="006A0ECA"/>
    <w:rsid w:val="006A1F86"/>
    <w:rsid w:val="006A2753"/>
    <w:rsid w:val="006A2DFE"/>
    <w:rsid w:val="006A3113"/>
    <w:rsid w:val="006A6115"/>
    <w:rsid w:val="006A6452"/>
    <w:rsid w:val="006A6472"/>
    <w:rsid w:val="006A70DC"/>
    <w:rsid w:val="006A7180"/>
    <w:rsid w:val="006A7442"/>
    <w:rsid w:val="006B117E"/>
    <w:rsid w:val="006B2401"/>
    <w:rsid w:val="006B312C"/>
    <w:rsid w:val="006B3163"/>
    <w:rsid w:val="006B34AE"/>
    <w:rsid w:val="006B3EFC"/>
    <w:rsid w:val="006B5160"/>
    <w:rsid w:val="006B565C"/>
    <w:rsid w:val="006B5762"/>
    <w:rsid w:val="006B6C5F"/>
    <w:rsid w:val="006B7483"/>
    <w:rsid w:val="006B7656"/>
    <w:rsid w:val="006C0098"/>
    <w:rsid w:val="006C0A93"/>
    <w:rsid w:val="006C10E7"/>
    <w:rsid w:val="006C1637"/>
    <w:rsid w:val="006C1B3B"/>
    <w:rsid w:val="006C1C06"/>
    <w:rsid w:val="006C2007"/>
    <w:rsid w:val="006C228D"/>
    <w:rsid w:val="006C3201"/>
    <w:rsid w:val="006C3399"/>
    <w:rsid w:val="006C46FF"/>
    <w:rsid w:val="006C4726"/>
    <w:rsid w:val="006C4E48"/>
    <w:rsid w:val="006C54A1"/>
    <w:rsid w:val="006D036B"/>
    <w:rsid w:val="006D0AF5"/>
    <w:rsid w:val="006D0FB9"/>
    <w:rsid w:val="006D113B"/>
    <w:rsid w:val="006D2A23"/>
    <w:rsid w:val="006D3F41"/>
    <w:rsid w:val="006D5AE5"/>
    <w:rsid w:val="006D5C00"/>
    <w:rsid w:val="006D62A8"/>
    <w:rsid w:val="006E0CD1"/>
    <w:rsid w:val="006E133D"/>
    <w:rsid w:val="006E16E8"/>
    <w:rsid w:val="006E2F22"/>
    <w:rsid w:val="006E2F7F"/>
    <w:rsid w:val="006E366E"/>
    <w:rsid w:val="006E3ACA"/>
    <w:rsid w:val="006E5653"/>
    <w:rsid w:val="006E567D"/>
    <w:rsid w:val="006E61D6"/>
    <w:rsid w:val="006E66E6"/>
    <w:rsid w:val="006E682E"/>
    <w:rsid w:val="006E6C1B"/>
    <w:rsid w:val="006E6FDE"/>
    <w:rsid w:val="006F0088"/>
    <w:rsid w:val="006F0635"/>
    <w:rsid w:val="006F09BD"/>
    <w:rsid w:val="006F1D1F"/>
    <w:rsid w:val="006F2B2D"/>
    <w:rsid w:val="006F2E29"/>
    <w:rsid w:val="006F332D"/>
    <w:rsid w:val="006F4BB5"/>
    <w:rsid w:val="006F4D19"/>
    <w:rsid w:val="006F502D"/>
    <w:rsid w:val="006F568A"/>
    <w:rsid w:val="006F5748"/>
    <w:rsid w:val="006F5962"/>
    <w:rsid w:val="006F6B28"/>
    <w:rsid w:val="006F6F37"/>
    <w:rsid w:val="006F7D05"/>
    <w:rsid w:val="006F7F24"/>
    <w:rsid w:val="00700E68"/>
    <w:rsid w:val="00702C52"/>
    <w:rsid w:val="00703964"/>
    <w:rsid w:val="00703F62"/>
    <w:rsid w:val="00704CCC"/>
    <w:rsid w:val="00704D60"/>
    <w:rsid w:val="00705946"/>
    <w:rsid w:val="00707BDE"/>
    <w:rsid w:val="00707D95"/>
    <w:rsid w:val="007104E4"/>
    <w:rsid w:val="00711440"/>
    <w:rsid w:val="007118B7"/>
    <w:rsid w:val="007122E8"/>
    <w:rsid w:val="0071235B"/>
    <w:rsid w:val="0071280D"/>
    <w:rsid w:val="007131AB"/>
    <w:rsid w:val="00713631"/>
    <w:rsid w:val="007150E4"/>
    <w:rsid w:val="00715A44"/>
    <w:rsid w:val="00715EC3"/>
    <w:rsid w:val="00716543"/>
    <w:rsid w:val="007166F9"/>
    <w:rsid w:val="00716C2F"/>
    <w:rsid w:val="00717307"/>
    <w:rsid w:val="007176BE"/>
    <w:rsid w:val="00717CBD"/>
    <w:rsid w:val="007201B7"/>
    <w:rsid w:val="00720CD7"/>
    <w:rsid w:val="00721091"/>
    <w:rsid w:val="007216FD"/>
    <w:rsid w:val="007217BD"/>
    <w:rsid w:val="00721892"/>
    <w:rsid w:val="00722EDA"/>
    <w:rsid w:val="0072337B"/>
    <w:rsid w:val="00724FA6"/>
    <w:rsid w:val="007259EE"/>
    <w:rsid w:val="00725DE8"/>
    <w:rsid w:val="00726941"/>
    <w:rsid w:val="0072740F"/>
    <w:rsid w:val="007275D4"/>
    <w:rsid w:val="00727C07"/>
    <w:rsid w:val="00730FB3"/>
    <w:rsid w:val="0073124D"/>
    <w:rsid w:val="00732BCE"/>
    <w:rsid w:val="00732EC5"/>
    <w:rsid w:val="007330CA"/>
    <w:rsid w:val="007336D5"/>
    <w:rsid w:val="00733D97"/>
    <w:rsid w:val="00734F91"/>
    <w:rsid w:val="00735658"/>
    <w:rsid w:val="00735D9A"/>
    <w:rsid w:val="007365B2"/>
    <w:rsid w:val="00736E5C"/>
    <w:rsid w:val="00737D0B"/>
    <w:rsid w:val="007401D3"/>
    <w:rsid w:val="0074099F"/>
    <w:rsid w:val="00741750"/>
    <w:rsid w:val="0074236F"/>
    <w:rsid w:val="007426DE"/>
    <w:rsid w:val="00742B5A"/>
    <w:rsid w:val="00743C6E"/>
    <w:rsid w:val="00743E77"/>
    <w:rsid w:val="0074503F"/>
    <w:rsid w:val="0074674B"/>
    <w:rsid w:val="00746752"/>
    <w:rsid w:val="007507C3"/>
    <w:rsid w:val="00750C9A"/>
    <w:rsid w:val="00750D67"/>
    <w:rsid w:val="00751F73"/>
    <w:rsid w:val="007520ED"/>
    <w:rsid w:val="007529B3"/>
    <w:rsid w:val="00752FF7"/>
    <w:rsid w:val="00753351"/>
    <w:rsid w:val="007536E4"/>
    <w:rsid w:val="00753E48"/>
    <w:rsid w:val="00753E5E"/>
    <w:rsid w:val="00753FA6"/>
    <w:rsid w:val="00754FF5"/>
    <w:rsid w:val="00755B52"/>
    <w:rsid w:val="00757350"/>
    <w:rsid w:val="007574A3"/>
    <w:rsid w:val="0075752D"/>
    <w:rsid w:val="0076004C"/>
    <w:rsid w:val="007608D1"/>
    <w:rsid w:val="0076175A"/>
    <w:rsid w:val="00761C46"/>
    <w:rsid w:val="00761FD9"/>
    <w:rsid w:val="007625CE"/>
    <w:rsid w:val="007627DB"/>
    <w:rsid w:val="007637D6"/>
    <w:rsid w:val="007638E5"/>
    <w:rsid w:val="00763BB4"/>
    <w:rsid w:val="00763F61"/>
    <w:rsid w:val="00764131"/>
    <w:rsid w:val="00764F82"/>
    <w:rsid w:val="0076599A"/>
    <w:rsid w:val="00765AFB"/>
    <w:rsid w:val="0076633A"/>
    <w:rsid w:val="00766E82"/>
    <w:rsid w:val="00767719"/>
    <w:rsid w:val="0077043A"/>
    <w:rsid w:val="007707A2"/>
    <w:rsid w:val="007711E6"/>
    <w:rsid w:val="007713F1"/>
    <w:rsid w:val="00771894"/>
    <w:rsid w:val="00771FBF"/>
    <w:rsid w:val="00772344"/>
    <w:rsid w:val="0077263B"/>
    <w:rsid w:val="007730D0"/>
    <w:rsid w:val="0077360D"/>
    <w:rsid w:val="0077485A"/>
    <w:rsid w:val="00774D02"/>
    <w:rsid w:val="00774EB5"/>
    <w:rsid w:val="00775E03"/>
    <w:rsid w:val="0077608A"/>
    <w:rsid w:val="00776764"/>
    <w:rsid w:val="007774AF"/>
    <w:rsid w:val="00781017"/>
    <w:rsid w:val="007819DB"/>
    <w:rsid w:val="00781B23"/>
    <w:rsid w:val="00781B37"/>
    <w:rsid w:val="00781DE1"/>
    <w:rsid w:val="00782171"/>
    <w:rsid w:val="00782BB9"/>
    <w:rsid w:val="007832C5"/>
    <w:rsid w:val="007840EE"/>
    <w:rsid w:val="00785010"/>
    <w:rsid w:val="00785746"/>
    <w:rsid w:val="0078612D"/>
    <w:rsid w:val="007874C5"/>
    <w:rsid w:val="0078771F"/>
    <w:rsid w:val="00787822"/>
    <w:rsid w:val="007903A9"/>
    <w:rsid w:val="0079093F"/>
    <w:rsid w:val="00791DAE"/>
    <w:rsid w:val="00793CC3"/>
    <w:rsid w:val="00794808"/>
    <w:rsid w:val="007949FE"/>
    <w:rsid w:val="00795A1A"/>
    <w:rsid w:val="00796DB6"/>
    <w:rsid w:val="00797266"/>
    <w:rsid w:val="0079728B"/>
    <w:rsid w:val="00797321"/>
    <w:rsid w:val="007A0593"/>
    <w:rsid w:val="007A08DF"/>
    <w:rsid w:val="007A1F00"/>
    <w:rsid w:val="007A2DEF"/>
    <w:rsid w:val="007A36BC"/>
    <w:rsid w:val="007A39AA"/>
    <w:rsid w:val="007A3E59"/>
    <w:rsid w:val="007A3EAC"/>
    <w:rsid w:val="007A4870"/>
    <w:rsid w:val="007A48F2"/>
    <w:rsid w:val="007A4FAB"/>
    <w:rsid w:val="007A7296"/>
    <w:rsid w:val="007A7355"/>
    <w:rsid w:val="007A7CBF"/>
    <w:rsid w:val="007A7E1E"/>
    <w:rsid w:val="007B03F9"/>
    <w:rsid w:val="007B058B"/>
    <w:rsid w:val="007B0762"/>
    <w:rsid w:val="007B0CA6"/>
    <w:rsid w:val="007B0E67"/>
    <w:rsid w:val="007B0FD3"/>
    <w:rsid w:val="007B14A6"/>
    <w:rsid w:val="007B1790"/>
    <w:rsid w:val="007B1909"/>
    <w:rsid w:val="007B1E15"/>
    <w:rsid w:val="007B1FE8"/>
    <w:rsid w:val="007B1FEA"/>
    <w:rsid w:val="007B27DB"/>
    <w:rsid w:val="007B3309"/>
    <w:rsid w:val="007B3640"/>
    <w:rsid w:val="007B456E"/>
    <w:rsid w:val="007B49D6"/>
    <w:rsid w:val="007B536D"/>
    <w:rsid w:val="007B60F2"/>
    <w:rsid w:val="007B672D"/>
    <w:rsid w:val="007B724F"/>
    <w:rsid w:val="007B79C6"/>
    <w:rsid w:val="007C136F"/>
    <w:rsid w:val="007C1DF7"/>
    <w:rsid w:val="007C1E27"/>
    <w:rsid w:val="007C248E"/>
    <w:rsid w:val="007C2A68"/>
    <w:rsid w:val="007C2C26"/>
    <w:rsid w:val="007C3D03"/>
    <w:rsid w:val="007C43C7"/>
    <w:rsid w:val="007C4BBA"/>
    <w:rsid w:val="007C6C9F"/>
    <w:rsid w:val="007D0654"/>
    <w:rsid w:val="007D090A"/>
    <w:rsid w:val="007D12D3"/>
    <w:rsid w:val="007D155B"/>
    <w:rsid w:val="007D1969"/>
    <w:rsid w:val="007D1A77"/>
    <w:rsid w:val="007D2169"/>
    <w:rsid w:val="007D298B"/>
    <w:rsid w:val="007D3076"/>
    <w:rsid w:val="007D3257"/>
    <w:rsid w:val="007D3757"/>
    <w:rsid w:val="007D3A7E"/>
    <w:rsid w:val="007D4113"/>
    <w:rsid w:val="007D4243"/>
    <w:rsid w:val="007D4262"/>
    <w:rsid w:val="007D45DE"/>
    <w:rsid w:val="007D5EF9"/>
    <w:rsid w:val="007D76FE"/>
    <w:rsid w:val="007E0209"/>
    <w:rsid w:val="007E17A7"/>
    <w:rsid w:val="007E1909"/>
    <w:rsid w:val="007E26F1"/>
    <w:rsid w:val="007E2C34"/>
    <w:rsid w:val="007E5179"/>
    <w:rsid w:val="007E5856"/>
    <w:rsid w:val="007E5B1A"/>
    <w:rsid w:val="007E6616"/>
    <w:rsid w:val="007E69FE"/>
    <w:rsid w:val="007E6B95"/>
    <w:rsid w:val="007E75FA"/>
    <w:rsid w:val="007F1558"/>
    <w:rsid w:val="007F2790"/>
    <w:rsid w:val="007F29F3"/>
    <w:rsid w:val="007F3A6C"/>
    <w:rsid w:val="007F4106"/>
    <w:rsid w:val="007F4E21"/>
    <w:rsid w:val="007F51F8"/>
    <w:rsid w:val="007F62F3"/>
    <w:rsid w:val="007F640B"/>
    <w:rsid w:val="007F64B2"/>
    <w:rsid w:val="007F7270"/>
    <w:rsid w:val="007F7F14"/>
    <w:rsid w:val="00800106"/>
    <w:rsid w:val="00800627"/>
    <w:rsid w:val="00800CD4"/>
    <w:rsid w:val="008028F9"/>
    <w:rsid w:val="008028FF"/>
    <w:rsid w:val="008036B0"/>
    <w:rsid w:val="008041C6"/>
    <w:rsid w:val="00804413"/>
    <w:rsid w:val="0080601C"/>
    <w:rsid w:val="00806321"/>
    <w:rsid w:val="0080658A"/>
    <w:rsid w:val="008068DF"/>
    <w:rsid w:val="008074D5"/>
    <w:rsid w:val="00810362"/>
    <w:rsid w:val="0081076D"/>
    <w:rsid w:val="0081077B"/>
    <w:rsid w:val="00810E09"/>
    <w:rsid w:val="00810F7E"/>
    <w:rsid w:val="0081194A"/>
    <w:rsid w:val="00811D02"/>
    <w:rsid w:val="00811D96"/>
    <w:rsid w:val="0081422F"/>
    <w:rsid w:val="00814FBA"/>
    <w:rsid w:val="00815400"/>
    <w:rsid w:val="008173B6"/>
    <w:rsid w:val="00817B53"/>
    <w:rsid w:val="00817BAE"/>
    <w:rsid w:val="00821752"/>
    <w:rsid w:val="00821A9B"/>
    <w:rsid w:val="00821AC4"/>
    <w:rsid w:val="00822A16"/>
    <w:rsid w:val="00823F05"/>
    <w:rsid w:val="00823FD2"/>
    <w:rsid w:val="00824144"/>
    <w:rsid w:val="00824BD9"/>
    <w:rsid w:val="00825680"/>
    <w:rsid w:val="0082587C"/>
    <w:rsid w:val="00825CB2"/>
    <w:rsid w:val="00825E87"/>
    <w:rsid w:val="00826794"/>
    <w:rsid w:val="008307A4"/>
    <w:rsid w:val="008308AA"/>
    <w:rsid w:val="0083189C"/>
    <w:rsid w:val="00831ECB"/>
    <w:rsid w:val="00832BAC"/>
    <w:rsid w:val="00832DFB"/>
    <w:rsid w:val="00833063"/>
    <w:rsid w:val="00833235"/>
    <w:rsid w:val="00833F15"/>
    <w:rsid w:val="008342F5"/>
    <w:rsid w:val="00834E18"/>
    <w:rsid w:val="00834E43"/>
    <w:rsid w:val="00836522"/>
    <w:rsid w:val="00836A3D"/>
    <w:rsid w:val="00836E65"/>
    <w:rsid w:val="00837106"/>
    <w:rsid w:val="00837B97"/>
    <w:rsid w:val="00840612"/>
    <w:rsid w:val="00840B9E"/>
    <w:rsid w:val="008412F0"/>
    <w:rsid w:val="00841E4A"/>
    <w:rsid w:val="008429BC"/>
    <w:rsid w:val="00842FC0"/>
    <w:rsid w:val="0084344A"/>
    <w:rsid w:val="00843A42"/>
    <w:rsid w:val="0084508C"/>
    <w:rsid w:val="0084656B"/>
    <w:rsid w:val="00846877"/>
    <w:rsid w:val="008471D9"/>
    <w:rsid w:val="00847433"/>
    <w:rsid w:val="00850B94"/>
    <w:rsid w:val="008516C0"/>
    <w:rsid w:val="008526E4"/>
    <w:rsid w:val="0085366A"/>
    <w:rsid w:val="00853AB7"/>
    <w:rsid w:val="008548BD"/>
    <w:rsid w:val="00854A61"/>
    <w:rsid w:val="00854AD1"/>
    <w:rsid w:val="00854E13"/>
    <w:rsid w:val="008551D7"/>
    <w:rsid w:val="00855687"/>
    <w:rsid w:val="00855E94"/>
    <w:rsid w:val="0085644B"/>
    <w:rsid w:val="00856AD7"/>
    <w:rsid w:val="00856EB6"/>
    <w:rsid w:val="00857115"/>
    <w:rsid w:val="008576DF"/>
    <w:rsid w:val="008579CC"/>
    <w:rsid w:val="00857A87"/>
    <w:rsid w:val="00860AAE"/>
    <w:rsid w:val="008610A9"/>
    <w:rsid w:val="008612B0"/>
    <w:rsid w:val="00861E1F"/>
    <w:rsid w:val="008621A1"/>
    <w:rsid w:val="008621DA"/>
    <w:rsid w:val="00863BE8"/>
    <w:rsid w:val="00863F47"/>
    <w:rsid w:val="008640D3"/>
    <w:rsid w:val="00865417"/>
    <w:rsid w:val="0086557A"/>
    <w:rsid w:val="0086587F"/>
    <w:rsid w:val="00865EBF"/>
    <w:rsid w:val="00866B67"/>
    <w:rsid w:val="00866D67"/>
    <w:rsid w:val="0087154B"/>
    <w:rsid w:val="00871FA9"/>
    <w:rsid w:val="008722A8"/>
    <w:rsid w:val="0087272C"/>
    <w:rsid w:val="008730F6"/>
    <w:rsid w:val="008736B1"/>
    <w:rsid w:val="00873EE3"/>
    <w:rsid w:val="00874628"/>
    <w:rsid w:val="008746D3"/>
    <w:rsid w:val="00874F90"/>
    <w:rsid w:val="00875D1A"/>
    <w:rsid w:val="00875F90"/>
    <w:rsid w:val="00876691"/>
    <w:rsid w:val="0087716F"/>
    <w:rsid w:val="00877AD1"/>
    <w:rsid w:val="008806F5"/>
    <w:rsid w:val="00882C7A"/>
    <w:rsid w:val="00882DD3"/>
    <w:rsid w:val="0088330E"/>
    <w:rsid w:val="00883D28"/>
    <w:rsid w:val="0088516D"/>
    <w:rsid w:val="008854F9"/>
    <w:rsid w:val="00885663"/>
    <w:rsid w:val="00885A2D"/>
    <w:rsid w:val="008873B6"/>
    <w:rsid w:val="008877CC"/>
    <w:rsid w:val="00887B58"/>
    <w:rsid w:val="008912CA"/>
    <w:rsid w:val="0089196D"/>
    <w:rsid w:val="00891EB9"/>
    <w:rsid w:val="008924C0"/>
    <w:rsid w:val="00892C9B"/>
    <w:rsid w:val="0089361E"/>
    <w:rsid w:val="0089382F"/>
    <w:rsid w:val="00893D66"/>
    <w:rsid w:val="0089434A"/>
    <w:rsid w:val="008944EB"/>
    <w:rsid w:val="0089453E"/>
    <w:rsid w:val="00896C79"/>
    <w:rsid w:val="00897DD5"/>
    <w:rsid w:val="008A108F"/>
    <w:rsid w:val="008A1D4A"/>
    <w:rsid w:val="008A24DE"/>
    <w:rsid w:val="008A3A4D"/>
    <w:rsid w:val="008A3D5F"/>
    <w:rsid w:val="008A4A3E"/>
    <w:rsid w:val="008A53CF"/>
    <w:rsid w:val="008A5A8B"/>
    <w:rsid w:val="008A5CEF"/>
    <w:rsid w:val="008A62A0"/>
    <w:rsid w:val="008A7184"/>
    <w:rsid w:val="008A74B5"/>
    <w:rsid w:val="008B2D75"/>
    <w:rsid w:val="008B4165"/>
    <w:rsid w:val="008B4267"/>
    <w:rsid w:val="008B471B"/>
    <w:rsid w:val="008B48C0"/>
    <w:rsid w:val="008B4A3B"/>
    <w:rsid w:val="008B4BB9"/>
    <w:rsid w:val="008B56B5"/>
    <w:rsid w:val="008B5F7F"/>
    <w:rsid w:val="008B632B"/>
    <w:rsid w:val="008B651E"/>
    <w:rsid w:val="008B6A60"/>
    <w:rsid w:val="008B6C68"/>
    <w:rsid w:val="008C0455"/>
    <w:rsid w:val="008C14E1"/>
    <w:rsid w:val="008C1872"/>
    <w:rsid w:val="008C1FB5"/>
    <w:rsid w:val="008C24D1"/>
    <w:rsid w:val="008C31EA"/>
    <w:rsid w:val="008C329D"/>
    <w:rsid w:val="008C3FEF"/>
    <w:rsid w:val="008C4FB1"/>
    <w:rsid w:val="008C634E"/>
    <w:rsid w:val="008C6479"/>
    <w:rsid w:val="008C6568"/>
    <w:rsid w:val="008C75F3"/>
    <w:rsid w:val="008D1E10"/>
    <w:rsid w:val="008D1EE8"/>
    <w:rsid w:val="008D312A"/>
    <w:rsid w:val="008D460B"/>
    <w:rsid w:val="008D4B1B"/>
    <w:rsid w:val="008D70BB"/>
    <w:rsid w:val="008D79B2"/>
    <w:rsid w:val="008E1336"/>
    <w:rsid w:val="008E20E6"/>
    <w:rsid w:val="008E2229"/>
    <w:rsid w:val="008E27C1"/>
    <w:rsid w:val="008E302D"/>
    <w:rsid w:val="008E35CF"/>
    <w:rsid w:val="008E3644"/>
    <w:rsid w:val="008E3891"/>
    <w:rsid w:val="008E3BA2"/>
    <w:rsid w:val="008E3E63"/>
    <w:rsid w:val="008E439E"/>
    <w:rsid w:val="008E57D2"/>
    <w:rsid w:val="008E5A7A"/>
    <w:rsid w:val="008E6E8C"/>
    <w:rsid w:val="008E721C"/>
    <w:rsid w:val="008E7269"/>
    <w:rsid w:val="008F06BA"/>
    <w:rsid w:val="008F0B78"/>
    <w:rsid w:val="008F12D1"/>
    <w:rsid w:val="008F13C7"/>
    <w:rsid w:val="008F1DF4"/>
    <w:rsid w:val="008F2D59"/>
    <w:rsid w:val="008F2E15"/>
    <w:rsid w:val="008F35E5"/>
    <w:rsid w:val="008F39CB"/>
    <w:rsid w:val="008F5300"/>
    <w:rsid w:val="008F546E"/>
    <w:rsid w:val="008F57E5"/>
    <w:rsid w:val="008F5C22"/>
    <w:rsid w:val="009018EC"/>
    <w:rsid w:val="00901E4E"/>
    <w:rsid w:val="0090250E"/>
    <w:rsid w:val="0090309A"/>
    <w:rsid w:val="00904BF5"/>
    <w:rsid w:val="00905171"/>
    <w:rsid w:val="009064D1"/>
    <w:rsid w:val="00911061"/>
    <w:rsid w:val="0091132A"/>
    <w:rsid w:val="00912489"/>
    <w:rsid w:val="0091271D"/>
    <w:rsid w:val="00912867"/>
    <w:rsid w:val="00912EBD"/>
    <w:rsid w:val="0091302C"/>
    <w:rsid w:val="00913306"/>
    <w:rsid w:val="00913523"/>
    <w:rsid w:val="0091483C"/>
    <w:rsid w:val="009149D6"/>
    <w:rsid w:val="0091511E"/>
    <w:rsid w:val="00915695"/>
    <w:rsid w:val="00915CB1"/>
    <w:rsid w:val="00917142"/>
    <w:rsid w:val="009178E8"/>
    <w:rsid w:val="009208B5"/>
    <w:rsid w:val="0092118D"/>
    <w:rsid w:val="0092298B"/>
    <w:rsid w:val="00922DEB"/>
    <w:rsid w:val="009268C2"/>
    <w:rsid w:val="00926BD2"/>
    <w:rsid w:val="00927BA4"/>
    <w:rsid w:val="00927FAA"/>
    <w:rsid w:val="00930325"/>
    <w:rsid w:val="0093055D"/>
    <w:rsid w:val="009309D1"/>
    <w:rsid w:val="00930F69"/>
    <w:rsid w:val="009312BE"/>
    <w:rsid w:val="00931399"/>
    <w:rsid w:val="00931B78"/>
    <w:rsid w:val="00931FEB"/>
    <w:rsid w:val="00932775"/>
    <w:rsid w:val="00932A6F"/>
    <w:rsid w:val="009332C8"/>
    <w:rsid w:val="0093336E"/>
    <w:rsid w:val="00933810"/>
    <w:rsid w:val="00933EF6"/>
    <w:rsid w:val="009341BA"/>
    <w:rsid w:val="0093438D"/>
    <w:rsid w:val="0093497F"/>
    <w:rsid w:val="00934CD0"/>
    <w:rsid w:val="00934E0E"/>
    <w:rsid w:val="009350C8"/>
    <w:rsid w:val="00935FE0"/>
    <w:rsid w:val="0093635A"/>
    <w:rsid w:val="00936DCA"/>
    <w:rsid w:val="00937FDD"/>
    <w:rsid w:val="00940423"/>
    <w:rsid w:val="009433A8"/>
    <w:rsid w:val="0094361F"/>
    <w:rsid w:val="00943E31"/>
    <w:rsid w:val="00944718"/>
    <w:rsid w:val="00944DB0"/>
    <w:rsid w:val="00944EB5"/>
    <w:rsid w:val="00945165"/>
    <w:rsid w:val="00946F63"/>
    <w:rsid w:val="009502C4"/>
    <w:rsid w:val="00950936"/>
    <w:rsid w:val="00951060"/>
    <w:rsid w:val="00951137"/>
    <w:rsid w:val="00952C22"/>
    <w:rsid w:val="009544F5"/>
    <w:rsid w:val="00954B19"/>
    <w:rsid w:val="009554E8"/>
    <w:rsid w:val="009560ED"/>
    <w:rsid w:val="00956B26"/>
    <w:rsid w:val="00956C3E"/>
    <w:rsid w:val="00956DF1"/>
    <w:rsid w:val="00957937"/>
    <w:rsid w:val="00957F46"/>
    <w:rsid w:val="00960E77"/>
    <w:rsid w:val="0096167E"/>
    <w:rsid w:val="00963209"/>
    <w:rsid w:val="009644E3"/>
    <w:rsid w:val="00965D55"/>
    <w:rsid w:val="009668AE"/>
    <w:rsid w:val="00966D46"/>
    <w:rsid w:val="00967010"/>
    <w:rsid w:val="009678CA"/>
    <w:rsid w:val="00967B18"/>
    <w:rsid w:val="00970265"/>
    <w:rsid w:val="00970317"/>
    <w:rsid w:val="0097075B"/>
    <w:rsid w:val="009715DD"/>
    <w:rsid w:val="009717C3"/>
    <w:rsid w:val="00971903"/>
    <w:rsid w:val="00971D5B"/>
    <w:rsid w:val="00972A9A"/>
    <w:rsid w:val="009735AB"/>
    <w:rsid w:val="009739A1"/>
    <w:rsid w:val="00973B91"/>
    <w:rsid w:val="0097429D"/>
    <w:rsid w:val="0097469E"/>
    <w:rsid w:val="00974F6E"/>
    <w:rsid w:val="009750FF"/>
    <w:rsid w:val="009763A1"/>
    <w:rsid w:val="00976DE0"/>
    <w:rsid w:val="00977D54"/>
    <w:rsid w:val="00980602"/>
    <w:rsid w:val="00982ECF"/>
    <w:rsid w:val="009831CA"/>
    <w:rsid w:val="009833BA"/>
    <w:rsid w:val="00983C96"/>
    <w:rsid w:val="00984794"/>
    <w:rsid w:val="0098708D"/>
    <w:rsid w:val="00987605"/>
    <w:rsid w:val="009877F5"/>
    <w:rsid w:val="00991AC7"/>
    <w:rsid w:val="00991C55"/>
    <w:rsid w:val="00992873"/>
    <w:rsid w:val="00993F81"/>
    <w:rsid w:val="009947CA"/>
    <w:rsid w:val="00994A87"/>
    <w:rsid w:val="00994E6D"/>
    <w:rsid w:val="00995983"/>
    <w:rsid w:val="00995C9E"/>
    <w:rsid w:val="00996DED"/>
    <w:rsid w:val="00997417"/>
    <w:rsid w:val="00997471"/>
    <w:rsid w:val="00997D53"/>
    <w:rsid w:val="009A033A"/>
    <w:rsid w:val="009A10A0"/>
    <w:rsid w:val="009A19E0"/>
    <w:rsid w:val="009A31C9"/>
    <w:rsid w:val="009A4822"/>
    <w:rsid w:val="009A535C"/>
    <w:rsid w:val="009A540F"/>
    <w:rsid w:val="009A61CC"/>
    <w:rsid w:val="009A7176"/>
    <w:rsid w:val="009A747E"/>
    <w:rsid w:val="009A7A61"/>
    <w:rsid w:val="009A7B70"/>
    <w:rsid w:val="009A7CCA"/>
    <w:rsid w:val="009B02DE"/>
    <w:rsid w:val="009B07C9"/>
    <w:rsid w:val="009B0C66"/>
    <w:rsid w:val="009B0E96"/>
    <w:rsid w:val="009B32E7"/>
    <w:rsid w:val="009B35F0"/>
    <w:rsid w:val="009B4231"/>
    <w:rsid w:val="009B5988"/>
    <w:rsid w:val="009B5C92"/>
    <w:rsid w:val="009B5F2B"/>
    <w:rsid w:val="009C0A3B"/>
    <w:rsid w:val="009C0B19"/>
    <w:rsid w:val="009C1901"/>
    <w:rsid w:val="009C3295"/>
    <w:rsid w:val="009C3D60"/>
    <w:rsid w:val="009C4062"/>
    <w:rsid w:val="009C46AA"/>
    <w:rsid w:val="009C46AB"/>
    <w:rsid w:val="009C4ED2"/>
    <w:rsid w:val="009C5124"/>
    <w:rsid w:val="009C528D"/>
    <w:rsid w:val="009C6375"/>
    <w:rsid w:val="009C6542"/>
    <w:rsid w:val="009C67EB"/>
    <w:rsid w:val="009C71E6"/>
    <w:rsid w:val="009D080E"/>
    <w:rsid w:val="009D0CC7"/>
    <w:rsid w:val="009D0D46"/>
    <w:rsid w:val="009D1758"/>
    <w:rsid w:val="009D18BF"/>
    <w:rsid w:val="009D1989"/>
    <w:rsid w:val="009D2490"/>
    <w:rsid w:val="009D256F"/>
    <w:rsid w:val="009D2C9C"/>
    <w:rsid w:val="009D2E84"/>
    <w:rsid w:val="009D4E83"/>
    <w:rsid w:val="009D652C"/>
    <w:rsid w:val="009D6847"/>
    <w:rsid w:val="009D7091"/>
    <w:rsid w:val="009E0591"/>
    <w:rsid w:val="009E064A"/>
    <w:rsid w:val="009E1458"/>
    <w:rsid w:val="009E15A9"/>
    <w:rsid w:val="009E1FEE"/>
    <w:rsid w:val="009E313F"/>
    <w:rsid w:val="009E3152"/>
    <w:rsid w:val="009E345F"/>
    <w:rsid w:val="009E49C8"/>
    <w:rsid w:val="009E538C"/>
    <w:rsid w:val="009E5A7D"/>
    <w:rsid w:val="009E71CD"/>
    <w:rsid w:val="009E7265"/>
    <w:rsid w:val="009F1041"/>
    <w:rsid w:val="009F13DB"/>
    <w:rsid w:val="009F1B6A"/>
    <w:rsid w:val="009F1F97"/>
    <w:rsid w:val="009F29A4"/>
    <w:rsid w:val="009F3C16"/>
    <w:rsid w:val="009F5AE0"/>
    <w:rsid w:val="009F5AF7"/>
    <w:rsid w:val="009F5EFB"/>
    <w:rsid w:val="009F5F6E"/>
    <w:rsid w:val="009F6AE4"/>
    <w:rsid w:val="009F70FF"/>
    <w:rsid w:val="009F7214"/>
    <w:rsid w:val="009F726C"/>
    <w:rsid w:val="009F730B"/>
    <w:rsid w:val="009F751C"/>
    <w:rsid w:val="00A00339"/>
    <w:rsid w:val="00A00704"/>
    <w:rsid w:val="00A008F0"/>
    <w:rsid w:val="00A025B2"/>
    <w:rsid w:val="00A030B6"/>
    <w:rsid w:val="00A034B5"/>
    <w:rsid w:val="00A05CC8"/>
    <w:rsid w:val="00A06143"/>
    <w:rsid w:val="00A0648A"/>
    <w:rsid w:val="00A06F78"/>
    <w:rsid w:val="00A07906"/>
    <w:rsid w:val="00A1119F"/>
    <w:rsid w:val="00A11249"/>
    <w:rsid w:val="00A11F38"/>
    <w:rsid w:val="00A12E28"/>
    <w:rsid w:val="00A13A74"/>
    <w:rsid w:val="00A13C6C"/>
    <w:rsid w:val="00A14192"/>
    <w:rsid w:val="00A14F95"/>
    <w:rsid w:val="00A1557D"/>
    <w:rsid w:val="00A15871"/>
    <w:rsid w:val="00A15A38"/>
    <w:rsid w:val="00A15D6E"/>
    <w:rsid w:val="00A16224"/>
    <w:rsid w:val="00A162B0"/>
    <w:rsid w:val="00A17D07"/>
    <w:rsid w:val="00A20A65"/>
    <w:rsid w:val="00A21120"/>
    <w:rsid w:val="00A215D2"/>
    <w:rsid w:val="00A217D7"/>
    <w:rsid w:val="00A22C9F"/>
    <w:rsid w:val="00A22D17"/>
    <w:rsid w:val="00A22EAC"/>
    <w:rsid w:val="00A2314D"/>
    <w:rsid w:val="00A23FEF"/>
    <w:rsid w:val="00A2437B"/>
    <w:rsid w:val="00A24402"/>
    <w:rsid w:val="00A249FD"/>
    <w:rsid w:val="00A255C3"/>
    <w:rsid w:val="00A27453"/>
    <w:rsid w:val="00A274C7"/>
    <w:rsid w:val="00A27AF8"/>
    <w:rsid w:val="00A27B91"/>
    <w:rsid w:val="00A3058D"/>
    <w:rsid w:val="00A312C1"/>
    <w:rsid w:val="00A31528"/>
    <w:rsid w:val="00A318AA"/>
    <w:rsid w:val="00A31B78"/>
    <w:rsid w:val="00A31E1C"/>
    <w:rsid w:val="00A31E90"/>
    <w:rsid w:val="00A32129"/>
    <w:rsid w:val="00A32808"/>
    <w:rsid w:val="00A32BF9"/>
    <w:rsid w:val="00A32D61"/>
    <w:rsid w:val="00A32FB5"/>
    <w:rsid w:val="00A344A1"/>
    <w:rsid w:val="00A345AE"/>
    <w:rsid w:val="00A347C1"/>
    <w:rsid w:val="00A348A3"/>
    <w:rsid w:val="00A35ACF"/>
    <w:rsid w:val="00A35D63"/>
    <w:rsid w:val="00A363D2"/>
    <w:rsid w:val="00A36AC6"/>
    <w:rsid w:val="00A37DD1"/>
    <w:rsid w:val="00A40A56"/>
    <w:rsid w:val="00A40E48"/>
    <w:rsid w:val="00A40E73"/>
    <w:rsid w:val="00A41097"/>
    <w:rsid w:val="00A414E7"/>
    <w:rsid w:val="00A41C7E"/>
    <w:rsid w:val="00A421B7"/>
    <w:rsid w:val="00A42862"/>
    <w:rsid w:val="00A42AD4"/>
    <w:rsid w:val="00A42D23"/>
    <w:rsid w:val="00A42E3A"/>
    <w:rsid w:val="00A42F28"/>
    <w:rsid w:val="00A43FD8"/>
    <w:rsid w:val="00A44594"/>
    <w:rsid w:val="00A4482C"/>
    <w:rsid w:val="00A4509D"/>
    <w:rsid w:val="00A46682"/>
    <w:rsid w:val="00A466DB"/>
    <w:rsid w:val="00A507EC"/>
    <w:rsid w:val="00A50D01"/>
    <w:rsid w:val="00A51493"/>
    <w:rsid w:val="00A51943"/>
    <w:rsid w:val="00A51FBF"/>
    <w:rsid w:val="00A52B1A"/>
    <w:rsid w:val="00A53B2F"/>
    <w:rsid w:val="00A550FB"/>
    <w:rsid w:val="00A55720"/>
    <w:rsid w:val="00A5575E"/>
    <w:rsid w:val="00A56438"/>
    <w:rsid w:val="00A56F58"/>
    <w:rsid w:val="00A60CAD"/>
    <w:rsid w:val="00A62FE0"/>
    <w:rsid w:val="00A636D8"/>
    <w:rsid w:val="00A639C2"/>
    <w:rsid w:val="00A63A69"/>
    <w:rsid w:val="00A63F1D"/>
    <w:rsid w:val="00A64F83"/>
    <w:rsid w:val="00A650E1"/>
    <w:rsid w:val="00A652DD"/>
    <w:rsid w:val="00A663E8"/>
    <w:rsid w:val="00A6656D"/>
    <w:rsid w:val="00A66EA2"/>
    <w:rsid w:val="00A67D51"/>
    <w:rsid w:val="00A71450"/>
    <w:rsid w:val="00A72621"/>
    <w:rsid w:val="00A7286D"/>
    <w:rsid w:val="00A7320C"/>
    <w:rsid w:val="00A7361C"/>
    <w:rsid w:val="00A74A95"/>
    <w:rsid w:val="00A75520"/>
    <w:rsid w:val="00A76207"/>
    <w:rsid w:val="00A77346"/>
    <w:rsid w:val="00A77FF3"/>
    <w:rsid w:val="00A80092"/>
    <w:rsid w:val="00A80ADA"/>
    <w:rsid w:val="00A82CC1"/>
    <w:rsid w:val="00A83E93"/>
    <w:rsid w:val="00A842DE"/>
    <w:rsid w:val="00A84EF8"/>
    <w:rsid w:val="00A855EE"/>
    <w:rsid w:val="00A8562B"/>
    <w:rsid w:val="00A85D34"/>
    <w:rsid w:val="00A86068"/>
    <w:rsid w:val="00A863E7"/>
    <w:rsid w:val="00A8713D"/>
    <w:rsid w:val="00A8760A"/>
    <w:rsid w:val="00A90906"/>
    <w:rsid w:val="00A90A99"/>
    <w:rsid w:val="00A916CB"/>
    <w:rsid w:val="00A91856"/>
    <w:rsid w:val="00A91C7B"/>
    <w:rsid w:val="00A91E31"/>
    <w:rsid w:val="00A92BB0"/>
    <w:rsid w:val="00A92E38"/>
    <w:rsid w:val="00A9357C"/>
    <w:rsid w:val="00A94662"/>
    <w:rsid w:val="00A94ED5"/>
    <w:rsid w:val="00A95747"/>
    <w:rsid w:val="00A96B2F"/>
    <w:rsid w:val="00A97041"/>
    <w:rsid w:val="00A970FF"/>
    <w:rsid w:val="00A9786D"/>
    <w:rsid w:val="00A97A83"/>
    <w:rsid w:val="00AA008A"/>
    <w:rsid w:val="00AA00DA"/>
    <w:rsid w:val="00AA0C68"/>
    <w:rsid w:val="00AA0F3A"/>
    <w:rsid w:val="00AA1180"/>
    <w:rsid w:val="00AA139F"/>
    <w:rsid w:val="00AA1514"/>
    <w:rsid w:val="00AA1A34"/>
    <w:rsid w:val="00AA2A59"/>
    <w:rsid w:val="00AA3BB8"/>
    <w:rsid w:val="00AA4695"/>
    <w:rsid w:val="00AA4A1B"/>
    <w:rsid w:val="00AA4D94"/>
    <w:rsid w:val="00AA51E4"/>
    <w:rsid w:val="00AA522A"/>
    <w:rsid w:val="00AA53C5"/>
    <w:rsid w:val="00AA5BA7"/>
    <w:rsid w:val="00AA6C1A"/>
    <w:rsid w:val="00AA7900"/>
    <w:rsid w:val="00AA7D8E"/>
    <w:rsid w:val="00AB01D5"/>
    <w:rsid w:val="00AB10AE"/>
    <w:rsid w:val="00AB17B1"/>
    <w:rsid w:val="00AB1ECC"/>
    <w:rsid w:val="00AB2E92"/>
    <w:rsid w:val="00AB2F05"/>
    <w:rsid w:val="00AB34FC"/>
    <w:rsid w:val="00AB3C80"/>
    <w:rsid w:val="00AB41FE"/>
    <w:rsid w:val="00AB51B6"/>
    <w:rsid w:val="00AB5577"/>
    <w:rsid w:val="00AB56D9"/>
    <w:rsid w:val="00AB6017"/>
    <w:rsid w:val="00AB618F"/>
    <w:rsid w:val="00AB67AE"/>
    <w:rsid w:val="00AB69FF"/>
    <w:rsid w:val="00AB72C7"/>
    <w:rsid w:val="00AB7DF6"/>
    <w:rsid w:val="00AC0145"/>
    <w:rsid w:val="00AC01EB"/>
    <w:rsid w:val="00AC188D"/>
    <w:rsid w:val="00AC2153"/>
    <w:rsid w:val="00AC323E"/>
    <w:rsid w:val="00AC3752"/>
    <w:rsid w:val="00AC3C65"/>
    <w:rsid w:val="00AC599D"/>
    <w:rsid w:val="00AC5B6E"/>
    <w:rsid w:val="00AC5FEA"/>
    <w:rsid w:val="00AC7291"/>
    <w:rsid w:val="00AD00B9"/>
    <w:rsid w:val="00AD0170"/>
    <w:rsid w:val="00AD0214"/>
    <w:rsid w:val="00AD1CDA"/>
    <w:rsid w:val="00AD231C"/>
    <w:rsid w:val="00AD2537"/>
    <w:rsid w:val="00AD2C32"/>
    <w:rsid w:val="00AD2C8A"/>
    <w:rsid w:val="00AD2E12"/>
    <w:rsid w:val="00AD3F07"/>
    <w:rsid w:val="00AD3F17"/>
    <w:rsid w:val="00AD4840"/>
    <w:rsid w:val="00AD5595"/>
    <w:rsid w:val="00AD5970"/>
    <w:rsid w:val="00AD5F7A"/>
    <w:rsid w:val="00AD621F"/>
    <w:rsid w:val="00AD66BD"/>
    <w:rsid w:val="00AD67E1"/>
    <w:rsid w:val="00AD7113"/>
    <w:rsid w:val="00AD7CC0"/>
    <w:rsid w:val="00AE089C"/>
    <w:rsid w:val="00AE0AE0"/>
    <w:rsid w:val="00AE11A9"/>
    <w:rsid w:val="00AE1A23"/>
    <w:rsid w:val="00AE2055"/>
    <w:rsid w:val="00AE2BE3"/>
    <w:rsid w:val="00AE3496"/>
    <w:rsid w:val="00AE36BA"/>
    <w:rsid w:val="00AE3EC8"/>
    <w:rsid w:val="00AE43E4"/>
    <w:rsid w:val="00AE46F4"/>
    <w:rsid w:val="00AE4A30"/>
    <w:rsid w:val="00AE4EA4"/>
    <w:rsid w:val="00AE507F"/>
    <w:rsid w:val="00AE5885"/>
    <w:rsid w:val="00AE7728"/>
    <w:rsid w:val="00AE793F"/>
    <w:rsid w:val="00AE7BB0"/>
    <w:rsid w:val="00AF0779"/>
    <w:rsid w:val="00AF16F7"/>
    <w:rsid w:val="00AF2CE9"/>
    <w:rsid w:val="00AF318B"/>
    <w:rsid w:val="00AF3582"/>
    <w:rsid w:val="00AF4051"/>
    <w:rsid w:val="00AF4183"/>
    <w:rsid w:val="00AF4605"/>
    <w:rsid w:val="00AF5090"/>
    <w:rsid w:val="00AF51E6"/>
    <w:rsid w:val="00AF5886"/>
    <w:rsid w:val="00AF678B"/>
    <w:rsid w:val="00AF71C3"/>
    <w:rsid w:val="00AF787D"/>
    <w:rsid w:val="00AF7B55"/>
    <w:rsid w:val="00B002AA"/>
    <w:rsid w:val="00B00B79"/>
    <w:rsid w:val="00B01F6B"/>
    <w:rsid w:val="00B02698"/>
    <w:rsid w:val="00B026EC"/>
    <w:rsid w:val="00B04981"/>
    <w:rsid w:val="00B04AB3"/>
    <w:rsid w:val="00B057FD"/>
    <w:rsid w:val="00B060AC"/>
    <w:rsid w:val="00B06822"/>
    <w:rsid w:val="00B069BF"/>
    <w:rsid w:val="00B070C3"/>
    <w:rsid w:val="00B071A8"/>
    <w:rsid w:val="00B10235"/>
    <w:rsid w:val="00B10272"/>
    <w:rsid w:val="00B10844"/>
    <w:rsid w:val="00B10A3F"/>
    <w:rsid w:val="00B1179B"/>
    <w:rsid w:val="00B117A8"/>
    <w:rsid w:val="00B12FDE"/>
    <w:rsid w:val="00B13596"/>
    <w:rsid w:val="00B13667"/>
    <w:rsid w:val="00B136C4"/>
    <w:rsid w:val="00B13AAF"/>
    <w:rsid w:val="00B13AB4"/>
    <w:rsid w:val="00B13C13"/>
    <w:rsid w:val="00B13D7B"/>
    <w:rsid w:val="00B1524B"/>
    <w:rsid w:val="00B157F0"/>
    <w:rsid w:val="00B160BA"/>
    <w:rsid w:val="00B177A6"/>
    <w:rsid w:val="00B17885"/>
    <w:rsid w:val="00B21317"/>
    <w:rsid w:val="00B21BF9"/>
    <w:rsid w:val="00B22051"/>
    <w:rsid w:val="00B227D1"/>
    <w:rsid w:val="00B22F54"/>
    <w:rsid w:val="00B23071"/>
    <w:rsid w:val="00B234B2"/>
    <w:rsid w:val="00B2377E"/>
    <w:rsid w:val="00B23D87"/>
    <w:rsid w:val="00B24F20"/>
    <w:rsid w:val="00B2533D"/>
    <w:rsid w:val="00B25451"/>
    <w:rsid w:val="00B25FCC"/>
    <w:rsid w:val="00B26D75"/>
    <w:rsid w:val="00B26F43"/>
    <w:rsid w:val="00B275C4"/>
    <w:rsid w:val="00B3037F"/>
    <w:rsid w:val="00B304B7"/>
    <w:rsid w:val="00B31682"/>
    <w:rsid w:val="00B32820"/>
    <w:rsid w:val="00B33671"/>
    <w:rsid w:val="00B34AF4"/>
    <w:rsid w:val="00B34D2F"/>
    <w:rsid w:val="00B35275"/>
    <w:rsid w:val="00B35C5C"/>
    <w:rsid w:val="00B364B2"/>
    <w:rsid w:val="00B37E62"/>
    <w:rsid w:val="00B40325"/>
    <w:rsid w:val="00B40E6F"/>
    <w:rsid w:val="00B4153C"/>
    <w:rsid w:val="00B418F8"/>
    <w:rsid w:val="00B422C4"/>
    <w:rsid w:val="00B427B3"/>
    <w:rsid w:val="00B43806"/>
    <w:rsid w:val="00B4418D"/>
    <w:rsid w:val="00B44808"/>
    <w:rsid w:val="00B4571E"/>
    <w:rsid w:val="00B4581C"/>
    <w:rsid w:val="00B45854"/>
    <w:rsid w:val="00B46CFA"/>
    <w:rsid w:val="00B47B42"/>
    <w:rsid w:val="00B47D98"/>
    <w:rsid w:val="00B47DD6"/>
    <w:rsid w:val="00B5032C"/>
    <w:rsid w:val="00B50951"/>
    <w:rsid w:val="00B50C36"/>
    <w:rsid w:val="00B50C40"/>
    <w:rsid w:val="00B51F5C"/>
    <w:rsid w:val="00B52BDE"/>
    <w:rsid w:val="00B52F02"/>
    <w:rsid w:val="00B5306F"/>
    <w:rsid w:val="00B534E4"/>
    <w:rsid w:val="00B53B71"/>
    <w:rsid w:val="00B553F0"/>
    <w:rsid w:val="00B55975"/>
    <w:rsid w:val="00B56835"/>
    <w:rsid w:val="00B56FD6"/>
    <w:rsid w:val="00B572F0"/>
    <w:rsid w:val="00B577A3"/>
    <w:rsid w:val="00B57B5B"/>
    <w:rsid w:val="00B6061C"/>
    <w:rsid w:val="00B61668"/>
    <w:rsid w:val="00B61D32"/>
    <w:rsid w:val="00B62973"/>
    <w:rsid w:val="00B62D2E"/>
    <w:rsid w:val="00B62E85"/>
    <w:rsid w:val="00B64815"/>
    <w:rsid w:val="00B64CEA"/>
    <w:rsid w:val="00B65E0A"/>
    <w:rsid w:val="00B66C0A"/>
    <w:rsid w:val="00B670DF"/>
    <w:rsid w:val="00B67C66"/>
    <w:rsid w:val="00B67FA9"/>
    <w:rsid w:val="00B7002A"/>
    <w:rsid w:val="00B702E6"/>
    <w:rsid w:val="00B7068B"/>
    <w:rsid w:val="00B7125C"/>
    <w:rsid w:val="00B7154B"/>
    <w:rsid w:val="00B720A8"/>
    <w:rsid w:val="00B73267"/>
    <w:rsid w:val="00B7336F"/>
    <w:rsid w:val="00B741B4"/>
    <w:rsid w:val="00B7455A"/>
    <w:rsid w:val="00B75541"/>
    <w:rsid w:val="00B75552"/>
    <w:rsid w:val="00B75778"/>
    <w:rsid w:val="00B75A00"/>
    <w:rsid w:val="00B7656A"/>
    <w:rsid w:val="00B76D0C"/>
    <w:rsid w:val="00B77547"/>
    <w:rsid w:val="00B77F7B"/>
    <w:rsid w:val="00B812E7"/>
    <w:rsid w:val="00B816FE"/>
    <w:rsid w:val="00B81F45"/>
    <w:rsid w:val="00B82E79"/>
    <w:rsid w:val="00B82F3D"/>
    <w:rsid w:val="00B82FD8"/>
    <w:rsid w:val="00B8392B"/>
    <w:rsid w:val="00B84CBA"/>
    <w:rsid w:val="00B853C3"/>
    <w:rsid w:val="00B856B8"/>
    <w:rsid w:val="00B858D1"/>
    <w:rsid w:val="00B85AB8"/>
    <w:rsid w:val="00B86090"/>
    <w:rsid w:val="00B86156"/>
    <w:rsid w:val="00B865D8"/>
    <w:rsid w:val="00B86706"/>
    <w:rsid w:val="00B873C1"/>
    <w:rsid w:val="00B916FB"/>
    <w:rsid w:val="00B9272C"/>
    <w:rsid w:val="00B92A9F"/>
    <w:rsid w:val="00B93300"/>
    <w:rsid w:val="00B93906"/>
    <w:rsid w:val="00B93BF7"/>
    <w:rsid w:val="00B9459A"/>
    <w:rsid w:val="00B949CE"/>
    <w:rsid w:val="00B94FFD"/>
    <w:rsid w:val="00B9576E"/>
    <w:rsid w:val="00B957BE"/>
    <w:rsid w:val="00B95895"/>
    <w:rsid w:val="00B974C7"/>
    <w:rsid w:val="00B975B5"/>
    <w:rsid w:val="00B97715"/>
    <w:rsid w:val="00B97872"/>
    <w:rsid w:val="00B97B57"/>
    <w:rsid w:val="00BA009A"/>
    <w:rsid w:val="00BA06D4"/>
    <w:rsid w:val="00BA0E09"/>
    <w:rsid w:val="00BA0F3B"/>
    <w:rsid w:val="00BA14BC"/>
    <w:rsid w:val="00BA17DC"/>
    <w:rsid w:val="00BA26A4"/>
    <w:rsid w:val="00BA2CC8"/>
    <w:rsid w:val="00BA395C"/>
    <w:rsid w:val="00BA3B73"/>
    <w:rsid w:val="00BA3D89"/>
    <w:rsid w:val="00BA3E81"/>
    <w:rsid w:val="00BA416B"/>
    <w:rsid w:val="00BA6A18"/>
    <w:rsid w:val="00BA6E8B"/>
    <w:rsid w:val="00BA75D8"/>
    <w:rsid w:val="00BA7C2C"/>
    <w:rsid w:val="00BB00E5"/>
    <w:rsid w:val="00BB043A"/>
    <w:rsid w:val="00BB18CC"/>
    <w:rsid w:val="00BB1D4B"/>
    <w:rsid w:val="00BB343F"/>
    <w:rsid w:val="00BB36CA"/>
    <w:rsid w:val="00BB4768"/>
    <w:rsid w:val="00BB4BF7"/>
    <w:rsid w:val="00BB53D9"/>
    <w:rsid w:val="00BB5526"/>
    <w:rsid w:val="00BB5C3C"/>
    <w:rsid w:val="00BB5C7F"/>
    <w:rsid w:val="00BB6882"/>
    <w:rsid w:val="00BB761E"/>
    <w:rsid w:val="00BB76F6"/>
    <w:rsid w:val="00BB7812"/>
    <w:rsid w:val="00BB7A20"/>
    <w:rsid w:val="00BC1829"/>
    <w:rsid w:val="00BC24D0"/>
    <w:rsid w:val="00BC33BC"/>
    <w:rsid w:val="00BC395D"/>
    <w:rsid w:val="00BC40DB"/>
    <w:rsid w:val="00BC4249"/>
    <w:rsid w:val="00BC4731"/>
    <w:rsid w:val="00BC491E"/>
    <w:rsid w:val="00BC4BE0"/>
    <w:rsid w:val="00BC59D6"/>
    <w:rsid w:val="00BC5CC1"/>
    <w:rsid w:val="00BC5CE3"/>
    <w:rsid w:val="00BC7ECD"/>
    <w:rsid w:val="00BD0D0D"/>
    <w:rsid w:val="00BD12FB"/>
    <w:rsid w:val="00BD1B64"/>
    <w:rsid w:val="00BD2686"/>
    <w:rsid w:val="00BD2F2D"/>
    <w:rsid w:val="00BD36C0"/>
    <w:rsid w:val="00BD39BE"/>
    <w:rsid w:val="00BD3DAC"/>
    <w:rsid w:val="00BD44B7"/>
    <w:rsid w:val="00BD4916"/>
    <w:rsid w:val="00BD4F36"/>
    <w:rsid w:val="00BD519A"/>
    <w:rsid w:val="00BD5456"/>
    <w:rsid w:val="00BD56E2"/>
    <w:rsid w:val="00BD5F67"/>
    <w:rsid w:val="00BD6A37"/>
    <w:rsid w:val="00BD77C5"/>
    <w:rsid w:val="00BE21B6"/>
    <w:rsid w:val="00BE2BE8"/>
    <w:rsid w:val="00BE2DC9"/>
    <w:rsid w:val="00BE3CD2"/>
    <w:rsid w:val="00BE4157"/>
    <w:rsid w:val="00BE5A55"/>
    <w:rsid w:val="00BE62A1"/>
    <w:rsid w:val="00BE65F5"/>
    <w:rsid w:val="00BE6701"/>
    <w:rsid w:val="00BE7D5B"/>
    <w:rsid w:val="00BF1316"/>
    <w:rsid w:val="00BF1357"/>
    <w:rsid w:val="00BF14EF"/>
    <w:rsid w:val="00BF1680"/>
    <w:rsid w:val="00BF19FF"/>
    <w:rsid w:val="00BF1A46"/>
    <w:rsid w:val="00BF2ABE"/>
    <w:rsid w:val="00BF47B4"/>
    <w:rsid w:val="00BF5067"/>
    <w:rsid w:val="00BF658C"/>
    <w:rsid w:val="00BF6A4E"/>
    <w:rsid w:val="00BF6C6F"/>
    <w:rsid w:val="00BF6D73"/>
    <w:rsid w:val="00BF6D90"/>
    <w:rsid w:val="00BF7216"/>
    <w:rsid w:val="00BF77E4"/>
    <w:rsid w:val="00BF7C2A"/>
    <w:rsid w:val="00BF7EFF"/>
    <w:rsid w:val="00C00637"/>
    <w:rsid w:val="00C00810"/>
    <w:rsid w:val="00C00AC6"/>
    <w:rsid w:val="00C0150B"/>
    <w:rsid w:val="00C02B03"/>
    <w:rsid w:val="00C03732"/>
    <w:rsid w:val="00C03F3E"/>
    <w:rsid w:val="00C0424D"/>
    <w:rsid w:val="00C0440D"/>
    <w:rsid w:val="00C048C5"/>
    <w:rsid w:val="00C05939"/>
    <w:rsid w:val="00C05950"/>
    <w:rsid w:val="00C06046"/>
    <w:rsid w:val="00C070C4"/>
    <w:rsid w:val="00C070E2"/>
    <w:rsid w:val="00C079B8"/>
    <w:rsid w:val="00C10DB6"/>
    <w:rsid w:val="00C1113D"/>
    <w:rsid w:val="00C118E0"/>
    <w:rsid w:val="00C123B1"/>
    <w:rsid w:val="00C13283"/>
    <w:rsid w:val="00C14562"/>
    <w:rsid w:val="00C1500B"/>
    <w:rsid w:val="00C153DB"/>
    <w:rsid w:val="00C15B48"/>
    <w:rsid w:val="00C15E50"/>
    <w:rsid w:val="00C16666"/>
    <w:rsid w:val="00C170B9"/>
    <w:rsid w:val="00C17FD2"/>
    <w:rsid w:val="00C2150F"/>
    <w:rsid w:val="00C21AEF"/>
    <w:rsid w:val="00C21D81"/>
    <w:rsid w:val="00C2224A"/>
    <w:rsid w:val="00C225E3"/>
    <w:rsid w:val="00C231D6"/>
    <w:rsid w:val="00C23E55"/>
    <w:rsid w:val="00C252E8"/>
    <w:rsid w:val="00C256E6"/>
    <w:rsid w:val="00C2666C"/>
    <w:rsid w:val="00C269A5"/>
    <w:rsid w:val="00C269B2"/>
    <w:rsid w:val="00C26DB7"/>
    <w:rsid w:val="00C27530"/>
    <w:rsid w:val="00C27BC6"/>
    <w:rsid w:val="00C301B8"/>
    <w:rsid w:val="00C307DA"/>
    <w:rsid w:val="00C32EFD"/>
    <w:rsid w:val="00C32FD7"/>
    <w:rsid w:val="00C3332F"/>
    <w:rsid w:val="00C3362E"/>
    <w:rsid w:val="00C343B1"/>
    <w:rsid w:val="00C34C00"/>
    <w:rsid w:val="00C35660"/>
    <w:rsid w:val="00C3605A"/>
    <w:rsid w:val="00C368E5"/>
    <w:rsid w:val="00C37FD7"/>
    <w:rsid w:val="00C40077"/>
    <w:rsid w:val="00C40744"/>
    <w:rsid w:val="00C40972"/>
    <w:rsid w:val="00C40F63"/>
    <w:rsid w:val="00C414BC"/>
    <w:rsid w:val="00C42006"/>
    <w:rsid w:val="00C424BD"/>
    <w:rsid w:val="00C4306D"/>
    <w:rsid w:val="00C431FB"/>
    <w:rsid w:val="00C43347"/>
    <w:rsid w:val="00C43C44"/>
    <w:rsid w:val="00C443EF"/>
    <w:rsid w:val="00C45C45"/>
    <w:rsid w:val="00C46646"/>
    <w:rsid w:val="00C47405"/>
    <w:rsid w:val="00C508A0"/>
    <w:rsid w:val="00C520C8"/>
    <w:rsid w:val="00C53406"/>
    <w:rsid w:val="00C548AD"/>
    <w:rsid w:val="00C565AE"/>
    <w:rsid w:val="00C578F6"/>
    <w:rsid w:val="00C6017C"/>
    <w:rsid w:val="00C6099F"/>
    <w:rsid w:val="00C60A59"/>
    <w:rsid w:val="00C62DAC"/>
    <w:rsid w:val="00C6358E"/>
    <w:rsid w:val="00C63689"/>
    <w:rsid w:val="00C64754"/>
    <w:rsid w:val="00C64D45"/>
    <w:rsid w:val="00C6529F"/>
    <w:rsid w:val="00C657A6"/>
    <w:rsid w:val="00C66489"/>
    <w:rsid w:val="00C67973"/>
    <w:rsid w:val="00C67E0D"/>
    <w:rsid w:val="00C700DD"/>
    <w:rsid w:val="00C70847"/>
    <w:rsid w:val="00C725E6"/>
    <w:rsid w:val="00C72828"/>
    <w:rsid w:val="00C72A9F"/>
    <w:rsid w:val="00C72C46"/>
    <w:rsid w:val="00C72E2A"/>
    <w:rsid w:val="00C74022"/>
    <w:rsid w:val="00C74780"/>
    <w:rsid w:val="00C74F66"/>
    <w:rsid w:val="00C75720"/>
    <w:rsid w:val="00C760EE"/>
    <w:rsid w:val="00C76608"/>
    <w:rsid w:val="00C76760"/>
    <w:rsid w:val="00C77379"/>
    <w:rsid w:val="00C77544"/>
    <w:rsid w:val="00C77DF1"/>
    <w:rsid w:val="00C80027"/>
    <w:rsid w:val="00C81110"/>
    <w:rsid w:val="00C814B4"/>
    <w:rsid w:val="00C828DB"/>
    <w:rsid w:val="00C82FE0"/>
    <w:rsid w:val="00C83762"/>
    <w:rsid w:val="00C84192"/>
    <w:rsid w:val="00C860FD"/>
    <w:rsid w:val="00C87565"/>
    <w:rsid w:val="00C90139"/>
    <w:rsid w:val="00C90F48"/>
    <w:rsid w:val="00C916A6"/>
    <w:rsid w:val="00C91751"/>
    <w:rsid w:val="00C92588"/>
    <w:rsid w:val="00C93654"/>
    <w:rsid w:val="00C9458E"/>
    <w:rsid w:val="00C94F17"/>
    <w:rsid w:val="00C950D8"/>
    <w:rsid w:val="00C951FD"/>
    <w:rsid w:val="00C954EB"/>
    <w:rsid w:val="00C96041"/>
    <w:rsid w:val="00C97500"/>
    <w:rsid w:val="00CA0CFF"/>
    <w:rsid w:val="00CA0E1A"/>
    <w:rsid w:val="00CA1471"/>
    <w:rsid w:val="00CA1F80"/>
    <w:rsid w:val="00CA39D0"/>
    <w:rsid w:val="00CA3EA3"/>
    <w:rsid w:val="00CA4527"/>
    <w:rsid w:val="00CA510B"/>
    <w:rsid w:val="00CA58B9"/>
    <w:rsid w:val="00CA5A90"/>
    <w:rsid w:val="00CA65EB"/>
    <w:rsid w:val="00CA78AC"/>
    <w:rsid w:val="00CA7B67"/>
    <w:rsid w:val="00CA7EC2"/>
    <w:rsid w:val="00CB0647"/>
    <w:rsid w:val="00CB0823"/>
    <w:rsid w:val="00CB199F"/>
    <w:rsid w:val="00CB1CBA"/>
    <w:rsid w:val="00CB5644"/>
    <w:rsid w:val="00CB5FBF"/>
    <w:rsid w:val="00CB6BF9"/>
    <w:rsid w:val="00CB6E13"/>
    <w:rsid w:val="00CC0441"/>
    <w:rsid w:val="00CC1004"/>
    <w:rsid w:val="00CC1053"/>
    <w:rsid w:val="00CC17CF"/>
    <w:rsid w:val="00CC1AB4"/>
    <w:rsid w:val="00CC1D22"/>
    <w:rsid w:val="00CC2191"/>
    <w:rsid w:val="00CC2A2D"/>
    <w:rsid w:val="00CC30A0"/>
    <w:rsid w:val="00CC3498"/>
    <w:rsid w:val="00CC3A04"/>
    <w:rsid w:val="00CC403C"/>
    <w:rsid w:val="00CC4086"/>
    <w:rsid w:val="00CC42F7"/>
    <w:rsid w:val="00CC505B"/>
    <w:rsid w:val="00CC60C2"/>
    <w:rsid w:val="00CC6293"/>
    <w:rsid w:val="00CC6448"/>
    <w:rsid w:val="00CC66A2"/>
    <w:rsid w:val="00CD0006"/>
    <w:rsid w:val="00CD0960"/>
    <w:rsid w:val="00CD0A78"/>
    <w:rsid w:val="00CD0FC7"/>
    <w:rsid w:val="00CD11F2"/>
    <w:rsid w:val="00CD2541"/>
    <w:rsid w:val="00CD2568"/>
    <w:rsid w:val="00CD30A7"/>
    <w:rsid w:val="00CD3504"/>
    <w:rsid w:val="00CD4428"/>
    <w:rsid w:val="00CD4E65"/>
    <w:rsid w:val="00CD515F"/>
    <w:rsid w:val="00CD58B2"/>
    <w:rsid w:val="00CD5997"/>
    <w:rsid w:val="00CD627B"/>
    <w:rsid w:val="00CD694C"/>
    <w:rsid w:val="00CD6B6C"/>
    <w:rsid w:val="00CD6BE3"/>
    <w:rsid w:val="00CD74F8"/>
    <w:rsid w:val="00CD7946"/>
    <w:rsid w:val="00CD794B"/>
    <w:rsid w:val="00CE08C7"/>
    <w:rsid w:val="00CE0F50"/>
    <w:rsid w:val="00CE21D4"/>
    <w:rsid w:val="00CE246A"/>
    <w:rsid w:val="00CE2F4A"/>
    <w:rsid w:val="00CE2FA6"/>
    <w:rsid w:val="00CE51C3"/>
    <w:rsid w:val="00CE5D4A"/>
    <w:rsid w:val="00CE713F"/>
    <w:rsid w:val="00CE738E"/>
    <w:rsid w:val="00CE75A7"/>
    <w:rsid w:val="00CF0924"/>
    <w:rsid w:val="00CF199B"/>
    <w:rsid w:val="00CF24A1"/>
    <w:rsid w:val="00CF2A32"/>
    <w:rsid w:val="00CF36F2"/>
    <w:rsid w:val="00CF379D"/>
    <w:rsid w:val="00CF3A41"/>
    <w:rsid w:val="00CF4661"/>
    <w:rsid w:val="00CF4B7D"/>
    <w:rsid w:val="00CF58DB"/>
    <w:rsid w:val="00CF5AA1"/>
    <w:rsid w:val="00CF6879"/>
    <w:rsid w:val="00D00393"/>
    <w:rsid w:val="00D00553"/>
    <w:rsid w:val="00D00A08"/>
    <w:rsid w:val="00D01515"/>
    <w:rsid w:val="00D01FB4"/>
    <w:rsid w:val="00D031EC"/>
    <w:rsid w:val="00D046DD"/>
    <w:rsid w:val="00D046F3"/>
    <w:rsid w:val="00D04861"/>
    <w:rsid w:val="00D04B67"/>
    <w:rsid w:val="00D05C32"/>
    <w:rsid w:val="00D05F1A"/>
    <w:rsid w:val="00D05F1B"/>
    <w:rsid w:val="00D06DF3"/>
    <w:rsid w:val="00D0700F"/>
    <w:rsid w:val="00D07D74"/>
    <w:rsid w:val="00D11021"/>
    <w:rsid w:val="00D111F1"/>
    <w:rsid w:val="00D120C0"/>
    <w:rsid w:val="00D129B4"/>
    <w:rsid w:val="00D12D88"/>
    <w:rsid w:val="00D132E1"/>
    <w:rsid w:val="00D13A18"/>
    <w:rsid w:val="00D13C99"/>
    <w:rsid w:val="00D14183"/>
    <w:rsid w:val="00D14378"/>
    <w:rsid w:val="00D14ED8"/>
    <w:rsid w:val="00D153CF"/>
    <w:rsid w:val="00D15A9E"/>
    <w:rsid w:val="00D15BF1"/>
    <w:rsid w:val="00D17CBC"/>
    <w:rsid w:val="00D204AA"/>
    <w:rsid w:val="00D20D6F"/>
    <w:rsid w:val="00D2117E"/>
    <w:rsid w:val="00D22420"/>
    <w:rsid w:val="00D22C4F"/>
    <w:rsid w:val="00D230B6"/>
    <w:rsid w:val="00D234BD"/>
    <w:rsid w:val="00D23A4B"/>
    <w:rsid w:val="00D2470A"/>
    <w:rsid w:val="00D24D38"/>
    <w:rsid w:val="00D258E7"/>
    <w:rsid w:val="00D25D17"/>
    <w:rsid w:val="00D26B38"/>
    <w:rsid w:val="00D26F80"/>
    <w:rsid w:val="00D27334"/>
    <w:rsid w:val="00D30733"/>
    <w:rsid w:val="00D30BF7"/>
    <w:rsid w:val="00D31C79"/>
    <w:rsid w:val="00D31C9B"/>
    <w:rsid w:val="00D323B5"/>
    <w:rsid w:val="00D32A32"/>
    <w:rsid w:val="00D3379D"/>
    <w:rsid w:val="00D33B22"/>
    <w:rsid w:val="00D348CF"/>
    <w:rsid w:val="00D34C78"/>
    <w:rsid w:val="00D351BB"/>
    <w:rsid w:val="00D355C7"/>
    <w:rsid w:val="00D3562E"/>
    <w:rsid w:val="00D35F9A"/>
    <w:rsid w:val="00D3611D"/>
    <w:rsid w:val="00D36493"/>
    <w:rsid w:val="00D369EC"/>
    <w:rsid w:val="00D36AF1"/>
    <w:rsid w:val="00D36D21"/>
    <w:rsid w:val="00D36E8E"/>
    <w:rsid w:val="00D40E27"/>
    <w:rsid w:val="00D41272"/>
    <w:rsid w:val="00D41693"/>
    <w:rsid w:val="00D42AF4"/>
    <w:rsid w:val="00D43A8D"/>
    <w:rsid w:val="00D44D79"/>
    <w:rsid w:val="00D452A2"/>
    <w:rsid w:val="00D45402"/>
    <w:rsid w:val="00D454C3"/>
    <w:rsid w:val="00D4622F"/>
    <w:rsid w:val="00D467D3"/>
    <w:rsid w:val="00D46DDE"/>
    <w:rsid w:val="00D5006B"/>
    <w:rsid w:val="00D50250"/>
    <w:rsid w:val="00D50D25"/>
    <w:rsid w:val="00D50DC6"/>
    <w:rsid w:val="00D511C1"/>
    <w:rsid w:val="00D51213"/>
    <w:rsid w:val="00D519F0"/>
    <w:rsid w:val="00D51DC2"/>
    <w:rsid w:val="00D524E4"/>
    <w:rsid w:val="00D52CF0"/>
    <w:rsid w:val="00D5329E"/>
    <w:rsid w:val="00D5340F"/>
    <w:rsid w:val="00D537E3"/>
    <w:rsid w:val="00D5450F"/>
    <w:rsid w:val="00D548A3"/>
    <w:rsid w:val="00D55362"/>
    <w:rsid w:val="00D55403"/>
    <w:rsid w:val="00D55429"/>
    <w:rsid w:val="00D55950"/>
    <w:rsid w:val="00D55DF6"/>
    <w:rsid w:val="00D574F6"/>
    <w:rsid w:val="00D57B12"/>
    <w:rsid w:val="00D57DFB"/>
    <w:rsid w:val="00D60E2B"/>
    <w:rsid w:val="00D6147F"/>
    <w:rsid w:val="00D616C9"/>
    <w:rsid w:val="00D624CE"/>
    <w:rsid w:val="00D64E19"/>
    <w:rsid w:val="00D661E7"/>
    <w:rsid w:val="00D676DD"/>
    <w:rsid w:val="00D67708"/>
    <w:rsid w:val="00D67EA4"/>
    <w:rsid w:val="00D7190F"/>
    <w:rsid w:val="00D73C07"/>
    <w:rsid w:val="00D7453E"/>
    <w:rsid w:val="00D7561B"/>
    <w:rsid w:val="00D7570F"/>
    <w:rsid w:val="00D758E8"/>
    <w:rsid w:val="00D75E9B"/>
    <w:rsid w:val="00D76EE3"/>
    <w:rsid w:val="00D779FB"/>
    <w:rsid w:val="00D77ADE"/>
    <w:rsid w:val="00D800BB"/>
    <w:rsid w:val="00D806C0"/>
    <w:rsid w:val="00D809CC"/>
    <w:rsid w:val="00D80A67"/>
    <w:rsid w:val="00D8122F"/>
    <w:rsid w:val="00D81B24"/>
    <w:rsid w:val="00D81DB7"/>
    <w:rsid w:val="00D8256B"/>
    <w:rsid w:val="00D8418B"/>
    <w:rsid w:val="00D846AD"/>
    <w:rsid w:val="00D84956"/>
    <w:rsid w:val="00D84DC1"/>
    <w:rsid w:val="00D84E93"/>
    <w:rsid w:val="00D8531E"/>
    <w:rsid w:val="00D85FF5"/>
    <w:rsid w:val="00D861DE"/>
    <w:rsid w:val="00D86314"/>
    <w:rsid w:val="00D909F2"/>
    <w:rsid w:val="00D91378"/>
    <w:rsid w:val="00D9170A"/>
    <w:rsid w:val="00D936EA"/>
    <w:rsid w:val="00D94C5F"/>
    <w:rsid w:val="00D957D8"/>
    <w:rsid w:val="00D96012"/>
    <w:rsid w:val="00D9753E"/>
    <w:rsid w:val="00DA0373"/>
    <w:rsid w:val="00DA1C49"/>
    <w:rsid w:val="00DA282F"/>
    <w:rsid w:val="00DA2BEB"/>
    <w:rsid w:val="00DA36CA"/>
    <w:rsid w:val="00DA40CF"/>
    <w:rsid w:val="00DA52F5"/>
    <w:rsid w:val="00DA5ECC"/>
    <w:rsid w:val="00DA75BF"/>
    <w:rsid w:val="00DB0012"/>
    <w:rsid w:val="00DB0088"/>
    <w:rsid w:val="00DB0319"/>
    <w:rsid w:val="00DB0534"/>
    <w:rsid w:val="00DB17BF"/>
    <w:rsid w:val="00DB1C8F"/>
    <w:rsid w:val="00DB1D16"/>
    <w:rsid w:val="00DB1FF5"/>
    <w:rsid w:val="00DB4208"/>
    <w:rsid w:val="00DB423C"/>
    <w:rsid w:val="00DB49FD"/>
    <w:rsid w:val="00DB540B"/>
    <w:rsid w:val="00DB6D5F"/>
    <w:rsid w:val="00DB6FC0"/>
    <w:rsid w:val="00DB73FD"/>
    <w:rsid w:val="00DB7FF1"/>
    <w:rsid w:val="00DC08FC"/>
    <w:rsid w:val="00DC0E48"/>
    <w:rsid w:val="00DC18C1"/>
    <w:rsid w:val="00DC190F"/>
    <w:rsid w:val="00DC2460"/>
    <w:rsid w:val="00DC2752"/>
    <w:rsid w:val="00DC3212"/>
    <w:rsid w:val="00DC4347"/>
    <w:rsid w:val="00DC4743"/>
    <w:rsid w:val="00DC47A7"/>
    <w:rsid w:val="00DC4A6C"/>
    <w:rsid w:val="00DC55EE"/>
    <w:rsid w:val="00DC5877"/>
    <w:rsid w:val="00DC5B8F"/>
    <w:rsid w:val="00DC60DA"/>
    <w:rsid w:val="00DC636D"/>
    <w:rsid w:val="00DC63F6"/>
    <w:rsid w:val="00DD0435"/>
    <w:rsid w:val="00DD2047"/>
    <w:rsid w:val="00DD26D9"/>
    <w:rsid w:val="00DD3197"/>
    <w:rsid w:val="00DD32AE"/>
    <w:rsid w:val="00DD4C16"/>
    <w:rsid w:val="00DD50C2"/>
    <w:rsid w:val="00DD5C74"/>
    <w:rsid w:val="00DD753D"/>
    <w:rsid w:val="00DD7C15"/>
    <w:rsid w:val="00DE0012"/>
    <w:rsid w:val="00DE007C"/>
    <w:rsid w:val="00DE0339"/>
    <w:rsid w:val="00DE05D3"/>
    <w:rsid w:val="00DE0814"/>
    <w:rsid w:val="00DE1254"/>
    <w:rsid w:val="00DE26CE"/>
    <w:rsid w:val="00DE2B33"/>
    <w:rsid w:val="00DE3B22"/>
    <w:rsid w:val="00DE46F8"/>
    <w:rsid w:val="00DE485C"/>
    <w:rsid w:val="00DE57B1"/>
    <w:rsid w:val="00DE596D"/>
    <w:rsid w:val="00DE6110"/>
    <w:rsid w:val="00DE6533"/>
    <w:rsid w:val="00DE6C8D"/>
    <w:rsid w:val="00DE7365"/>
    <w:rsid w:val="00DE7C5D"/>
    <w:rsid w:val="00DF189B"/>
    <w:rsid w:val="00DF196B"/>
    <w:rsid w:val="00DF293E"/>
    <w:rsid w:val="00DF32A3"/>
    <w:rsid w:val="00DF32F9"/>
    <w:rsid w:val="00DF3432"/>
    <w:rsid w:val="00DF3AAB"/>
    <w:rsid w:val="00DF3B2A"/>
    <w:rsid w:val="00DF524E"/>
    <w:rsid w:val="00DF5FED"/>
    <w:rsid w:val="00DF6771"/>
    <w:rsid w:val="00DF7F26"/>
    <w:rsid w:val="00E00739"/>
    <w:rsid w:val="00E00C83"/>
    <w:rsid w:val="00E01624"/>
    <w:rsid w:val="00E01B59"/>
    <w:rsid w:val="00E02E34"/>
    <w:rsid w:val="00E030D3"/>
    <w:rsid w:val="00E04899"/>
    <w:rsid w:val="00E0531C"/>
    <w:rsid w:val="00E0585B"/>
    <w:rsid w:val="00E05BA8"/>
    <w:rsid w:val="00E05E3B"/>
    <w:rsid w:val="00E063E8"/>
    <w:rsid w:val="00E0672F"/>
    <w:rsid w:val="00E11C7A"/>
    <w:rsid w:val="00E12857"/>
    <w:rsid w:val="00E131C5"/>
    <w:rsid w:val="00E15119"/>
    <w:rsid w:val="00E15936"/>
    <w:rsid w:val="00E15A57"/>
    <w:rsid w:val="00E16324"/>
    <w:rsid w:val="00E170FE"/>
    <w:rsid w:val="00E215C5"/>
    <w:rsid w:val="00E216F0"/>
    <w:rsid w:val="00E21A0A"/>
    <w:rsid w:val="00E21AA0"/>
    <w:rsid w:val="00E220C7"/>
    <w:rsid w:val="00E22B8E"/>
    <w:rsid w:val="00E22E6D"/>
    <w:rsid w:val="00E230DB"/>
    <w:rsid w:val="00E23F05"/>
    <w:rsid w:val="00E241B2"/>
    <w:rsid w:val="00E247F6"/>
    <w:rsid w:val="00E24862"/>
    <w:rsid w:val="00E24E66"/>
    <w:rsid w:val="00E27619"/>
    <w:rsid w:val="00E27755"/>
    <w:rsid w:val="00E2793A"/>
    <w:rsid w:val="00E30990"/>
    <w:rsid w:val="00E3180C"/>
    <w:rsid w:val="00E3197B"/>
    <w:rsid w:val="00E32547"/>
    <w:rsid w:val="00E33B3D"/>
    <w:rsid w:val="00E34207"/>
    <w:rsid w:val="00E35830"/>
    <w:rsid w:val="00E368F8"/>
    <w:rsid w:val="00E36A72"/>
    <w:rsid w:val="00E36FA8"/>
    <w:rsid w:val="00E37394"/>
    <w:rsid w:val="00E37E43"/>
    <w:rsid w:val="00E4095B"/>
    <w:rsid w:val="00E410B0"/>
    <w:rsid w:val="00E42ED8"/>
    <w:rsid w:val="00E43A68"/>
    <w:rsid w:val="00E43B0E"/>
    <w:rsid w:val="00E457B9"/>
    <w:rsid w:val="00E45D84"/>
    <w:rsid w:val="00E4640E"/>
    <w:rsid w:val="00E4705D"/>
    <w:rsid w:val="00E479F6"/>
    <w:rsid w:val="00E47D3F"/>
    <w:rsid w:val="00E509CE"/>
    <w:rsid w:val="00E527ED"/>
    <w:rsid w:val="00E527FE"/>
    <w:rsid w:val="00E5391C"/>
    <w:rsid w:val="00E5447F"/>
    <w:rsid w:val="00E54EC5"/>
    <w:rsid w:val="00E554DA"/>
    <w:rsid w:val="00E55E8A"/>
    <w:rsid w:val="00E56AB8"/>
    <w:rsid w:val="00E56B5F"/>
    <w:rsid w:val="00E56CFD"/>
    <w:rsid w:val="00E5798E"/>
    <w:rsid w:val="00E604D1"/>
    <w:rsid w:val="00E60570"/>
    <w:rsid w:val="00E6118D"/>
    <w:rsid w:val="00E61980"/>
    <w:rsid w:val="00E628E7"/>
    <w:rsid w:val="00E6297E"/>
    <w:rsid w:val="00E62EFA"/>
    <w:rsid w:val="00E65A75"/>
    <w:rsid w:val="00E65F77"/>
    <w:rsid w:val="00E663AF"/>
    <w:rsid w:val="00E671A4"/>
    <w:rsid w:val="00E674F1"/>
    <w:rsid w:val="00E67E80"/>
    <w:rsid w:val="00E71524"/>
    <w:rsid w:val="00E72814"/>
    <w:rsid w:val="00E72D82"/>
    <w:rsid w:val="00E72F6A"/>
    <w:rsid w:val="00E72FDB"/>
    <w:rsid w:val="00E73AFF"/>
    <w:rsid w:val="00E73BAB"/>
    <w:rsid w:val="00E740E3"/>
    <w:rsid w:val="00E7411C"/>
    <w:rsid w:val="00E74244"/>
    <w:rsid w:val="00E742DF"/>
    <w:rsid w:val="00E74FD9"/>
    <w:rsid w:val="00E750B1"/>
    <w:rsid w:val="00E756EC"/>
    <w:rsid w:val="00E772D8"/>
    <w:rsid w:val="00E80A52"/>
    <w:rsid w:val="00E81225"/>
    <w:rsid w:val="00E817A0"/>
    <w:rsid w:val="00E828B8"/>
    <w:rsid w:val="00E82E7E"/>
    <w:rsid w:val="00E835F4"/>
    <w:rsid w:val="00E83997"/>
    <w:rsid w:val="00E83B06"/>
    <w:rsid w:val="00E83D27"/>
    <w:rsid w:val="00E84226"/>
    <w:rsid w:val="00E85718"/>
    <w:rsid w:val="00E85B9D"/>
    <w:rsid w:val="00E8647D"/>
    <w:rsid w:val="00E86D7F"/>
    <w:rsid w:val="00E87089"/>
    <w:rsid w:val="00E9013A"/>
    <w:rsid w:val="00E9056D"/>
    <w:rsid w:val="00E928EB"/>
    <w:rsid w:val="00E92FF2"/>
    <w:rsid w:val="00E9316C"/>
    <w:rsid w:val="00E935EC"/>
    <w:rsid w:val="00E938EB"/>
    <w:rsid w:val="00E94B3E"/>
    <w:rsid w:val="00E962B4"/>
    <w:rsid w:val="00EA0C3A"/>
    <w:rsid w:val="00EA0F03"/>
    <w:rsid w:val="00EA17E0"/>
    <w:rsid w:val="00EA2935"/>
    <w:rsid w:val="00EA2A75"/>
    <w:rsid w:val="00EA2EC5"/>
    <w:rsid w:val="00EA3040"/>
    <w:rsid w:val="00EA39B0"/>
    <w:rsid w:val="00EA3F55"/>
    <w:rsid w:val="00EA4123"/>
    <w:rsid w:val="00EA45D0"/>
    <w:rsid w:val="00EA5801"/>
    <w:rsid w:val="00EA6154"/>
    <w:rsid w:val="00EA67CF"/>
    <w:rsid w:val="00EA6CB2"/>
    <w:rsid w:val="00EA6DDC"/>
    <w:rsid w:val="00EA785B"/>
    <w:rsid w:val="00EA79B1"/>
    <w:rsid w:val="00EA7D24"/>
    <w:rsid w:val="00EA7ED8"/>
    <w:rsid w:val="00EA7F13"/>
    <w:rsid w:val="00EB04D5"/>
    <w:rsid w:val="00EB0E0C"/>
    <w:rsid w:val="00EB0FD0"/>
    <w:rsid w:val="00EB153B"/>
    <w:rsid w:val="00EB15DA"/>
    <w:rsid w:val="00EB1A9C"/>
    <w:rsid w:val="00EB2549"/>
    <w:rsid w:val="00EB30C2"/>
    <w:rsid w:val="00EB3118"/>
    <w:rsid w:val="00EB343E"/>
    <w:rsid w:val="00EB3944"/>
    <w:rsid w:val="00EB3A9C"/>
    <w:rsid w:val="00EB3C01"/>
    <w:rsid w:val="00EB5C04"/>
    <w:rsid w:val="00EB6127"/>
    <w:rsid w:val="00EB665C"/>
    <w:rsid w:val="00EB7210"/>
    <w:rsid w:val="00EC0B6C"/>
    <w:rsid w:val="00EC1B73"/>
    <w:rsid w:val="00EC1BAC"/>
    <w:rsid w:val="00EC2B9C"/>
    <w:rsid w:val="00EC38F6"/>
    <w:rsid w:val="00EC3C2E"/>
    <w:rsid w:val="00EC4BD2"/>
    <w:rsid w:val="00EC5D40"/>
    <w:rsid w:val="00EC75C8"/>
    <w:rsid w:val="00ED0572"/>
    <w:rsid w:val="00ED06FE"/>
    <w:rsid w:val="00ED08B1"/>
    <w:rsid w:val="00ED0AB9"/>
    <w:rsid w:val="00ED0B2A"/>
    <w:rsid w:val="00ED3910"/>
    <w:rsid w:val="00ED3BD6"/>
    <w:rsid w:val="00ED46BB"/>
    <w:rsid w:val="00ED53D2"/>
    <w:rsid w:val="00ED58CB"/>
    <w:rsid w:val="00ED68F2"/>
    <w:rsid w:val="00ED6E2F"/>
    <w:rsid w:val="00EE0F9F"/>
    <w:rsid w:val="00EE1118"/>
    <w:rsid w:val="00EE27EF"/>
    <w:rsid w:val="00EE31D2"/>
    <w:rsid w:val="00EE3DDC"/>
    <w:rsid w:val="00EE407A"/>
    <w:rsid w:val="00EE4693"/>
    <w:rsid w:val="00EE53C2"/>
    <w:rsid w:val="00EE56AE"/>
    <w:rsid w:val="00EE6F13"/>
    <w:rsid w:val="00EE724B"/>
    <w:rsid w:val="00EF0F18"/>
    <w:rsid w:val="00EF0F8C"/>
    <w:rsid w:val="00EF27C9"/>
    <w:rsid w:val="00EF2DF8"/>
    <w:rsid w:val="00EF3433"/>
    <w:rsid w:val="00EF3A1B"/>
    <w:rsid w:val="00EF401F"/>
    <w:rsid w:val="00EF510A"/>
    <w:rsid w:val="00EF6699"/>
    <w:rsid w:val="00EF66DC"/>
    <w:rsid w:val="00EF6C50"/>
    <w:rsid w:val="00EF6DA7"/>
    <w:rsid w:val="00EF6DDD"/>
    <w:rsid w:val="00EF6FFB"/>
    <w:rsid w:val="00F009C7"/>
    <w:rsid w:val="00F00BFB"/>
    <w:rsid w:val="00F00FDE"/>
    <w:rsid w:val="00F01573"/>
    <w:rsid w:val="00F01C33"/>
    <w:rsid w:val="00F02A06"/>
    <w:rsid w:val="00F03821"/>
    <w:rsid w:val="00F04FFC"/>
    <w:rsid w:val="00F054FE"/>
    <w:rsid w:val="00F05EEF"/>
    <w:rsid w:val="00F06A6D"/>
    <w:rsid w:val="00F07386"/>
    <w:rsid w:val="00F074DC"/>
    <w:rsid w:val="00F102D4"/>
    <w:rsid w:val="00F111C3"/>
    <w:rsid w:val="00F111E9"/>
    <w:rsid w:val="00F1126A"/>
    <w:rsid w:val="00F114ED"/>
    <w:rsid w:val="00F115D4"/>
    <w:rsid w:val="00F11962"/>
    <w:rsid w:val="00F12E11"/>
    <w:rsid w:val="00F136B7"/>
    <w:rsid w:val="00F137B9"/>
    <w:rsid w:val="00F158B7"/>
    <w:rsid w:val="00F15EE6"/>
    <w:rsid w:val="00F16136"/>
    <w:rsid w:val="00F1654F"/>
    <w:rsid w:val="00F16C92"/>
    <w:rsid w:val="00F1743E"/>
    <w:rsid w:val="00F179B1"/>
    <w:rsid w:val="00F213E2"/>
    <w:rsid w:val="00F2192C"/>
    <w:rsid w:val="00F22B71"/>
    <w:rsid w:val="00F22DCE"/>
    <w:rsid w:val="00F230CD"/>
    <w:rsid w:val="00F231DA"/>
    <w:rsid w:val="00F23FB5"/>
    <w:rsid w:val="00F2472C"/>
    <w:rsid w:val="00F2561C"/>
    <w:rsid w:val="00F26742"/>
    <w:rsid w:val="00F26E75"/>
    <w:rsid w:val="00F26F98"/>
    <w:rsid w:val="00F27775"/>
    <w:rsid w:val="00F30158"/>
    <w:rsid w:val="00F303DB"/>
    <w:rsid w:val="00F30CF1"/>
    <w:rsid w:val="00F310CF"/>
    <w:rsid w:val="00F320DE"/>
    <w:rsid w:val="00F32660"/>
    <w:rsid w:val="00F33825"/>
    <w:rsid w:val="00F34547"/>
    <w:rsid w:val="00F349F4"/>
    <w:rsid w:val="00F3577B"/>
    <w:rsid w:val="00F35C62"/>
    <w:rsid w:val="00F40C43"/>
    <w:rsid w:val="00F413E7"/>
    <w:rsid w:val="00F415B9"/>
    <w:rsid w:val="00F41B45"/>
    <w:rsid w:val="00F425C9"/>
    <w:rsid w:val="00F43282"/>
    <w:rsid w:val="00F438A1"/>
    <w:rsid w:val="00F4400D"/>
    <w:rsid w:val="00F44DE8"/>
    <w:rsid w:val="00F451A2"/>
    <w:rsid w:val="00F45A1D"/>
    <w:rsid w:val="00F46690"/>
    <w:rsid w:val="00F46CDB"/>
    <w:rsid w:val="00F47D84"/>
    <w:rsid w:val="00F504D1"/>
    <w:rsid w:val="00F50648"/>
    <w:rsid w:val="00F50D75"/>
    <w:rsid w:val="00F50DE7"/>
    <w:rsid w:val="00F51ADB"/>
    <w:rsid w:val="00F5202C"/>
    <w:rsid w:val="00F532DC"/>
    <w:rsid w:val="00F53D28"/>
    <w:rsid w:val="00F540D7"/>
    <w:rsid w:val="00F54ED3"/>
    <w:rsid w:val="00F563BA"/>
    <w:rsid w:val="00F56663"/>
    <w:rsid w:val="00F56971"/>
    <w:rsid w:val="00F574BD"/>
    <w:rsid w:val="00F57944"/>
    <w:rsid w:val="00F604D8"/>
    <w:rsid w:val="00F61042"/>
    <w:rsid w:val="00F6134F"/>
    <w:rsid w:val="00F61FAA"/>
    <w:rsid w:val="00F62336"/>
    <w:rsid w:val="00F62EBF"/>
    <w:rsid w:val="00F63A91"/>
    <w:rsid w:val="00F63D37"/>
    <w:rsid w:val="00F63F9F"/>
    <w:rsid w:val="00F6453D"/>
    <w:rsid w:val="00F64B32"/>
    <w:rsid w:val="00F64CBF"/>
    <w:rsid w:val="00F651F1"/>
    <w:rsid w:val="00F6543F"/>
    <w:rsid w:val="00F65457"/>
    <w:rsid w:val="00F65894"/>
    <w:rsid w:val="00F65B07"/>
    <w:rsid w:val="00F67227"/>
    <w:rsid w:val="00F672AF"/>
    <w:rsid w:val="00F67D9E"/>
    <w:rsid w:val="00F705F5"/>
    <w:rsid w:val="00F711A8"/>
    <w:rsid w:val="00F71EEF"/>
    <w:rsid w:val="00F72098"/>
    <w:rsid w:val="00F72609"/>
    <w:rsid w:val="00F73133"/>
    <w:rsid w:val="00F74271"/>
    <w:rsid w:val="00F74CFF"/>
    <w:rsid w:val="00F74F18"/>
    <w:rsid w:val="00F77458"/>
    <w:rsid w:val="00F7757D"/>
    <w:rsid w:val="00F77639"/>
    <w:rsid w:val="00F801E3"/>
    <w:rsid w:val="00F8111B"/>
    <w:rsid w:val="00F8210F"/>
    <w:rsid w:val="00F82F12"/>
    <w:rsid w:val="00F838AE"/>
    <w:rsid w:val="00F84BAC"/>
    <w:rsid w:val="00F86030"/>
    <w:rsid w:val="00F87207"/>
    <w:rsid w:val="00F872FA"/>
    <w:rsid w:val="00F8770D"/>
    <w:rsid w:val="00F87739"/>
    <w:rsid w:val="00F878BA"/>
    <w:rsid w:val="00F87FB1"/>
    <w:rsid w:val="00F9048B"/>
    <w:rsid w:val="00F90567"/>
    <w:rsid w:val="00F92354"/>
    <w:rsid w:val="00F928F0"/>
    <w:rsid w:val="00F939A5"/>
    <w:rsid w:val="00F93ACA"/>
    <w:rsid w:val="00F9493B"/>
    <w:rsid w:val="00F963B8"/>
    <w:rsid w:val="00F964EE"/>
    <w:rsid w:val="00F96F26"/>
    <w:rsid w:val="00F97900"/>
    <w:rsid w:val="00F97C2A"/>
    <w:rsid w:val="00FA09F8"/>
    <w:rsid w:val="00FA0F08"/>
    <w:rsid w:val="00FA221A"/>
    <w:rsid w:val="00FA42D2"/>
    <w:rsid w:val="00FA46F5"/>
    <w:rsid w:val="00FA66D2"/>
    <w:rsid w:val="00FA7A35"/>
    <w:rsid w:val="00FA7A64"/>
    <w:rsid w:val="00FB00F7"/>
    <w:rsid w:val="00FB07B3"/>
    <w:rsid w:val="00FB0FDD"/>
    <w:rsid w:val="00FB162E"/>
    <w:rsid w:val="00FB16D0"/>
    <w:rsid w:val="00FB1AC2"/>
    <w:rsid w:val="00FB1B40"/>
    <w:rsid w:val="00FB1E0E"/>
    <w:rsid w:val="00FB1EF1"/>
    <w:rsid w:val="00FB2C7C"/>
    <w:rsid w:val="00FB3216"/>
    <w:rsid w:val="00FB6AA6"/>
    <w:rsid w:val="00FB72C8"/>
    <w:rsid w:val="00FC0E0F"/>
    <w:rsid w:val="00FC288F"/>
    <w:rsid w:val="00FC3581"/>
    <w:rsid w:val="00FC3658"/>
    <w:rsid w:val="00FC36C3"/>
    <w:rsid w:val="00FC3B89"/>
    <w:rsid w:val="00FC3EEA"/>
    <w:rsid w:val="00FC470A"/>
    <w:rsid w:val="00FC4B36"/>
    <w:rsid w:val="00FC4C12"/>
    <w:rsid w:val="00FC4C88"/>
    <w:rsid w:val="00FC57B5"/>
    <w:rsid w:val="00FC6132"/>
    <w:rsid w:val="00FC656D"/>
    <w:rsid w:val="00FC6A69"/>
    <w:rsid w:val="00FC707D"/>
    <w:rsid w:val="00FC7301"/>
    <w:rsid w:val="00FC76DB"/>
    <w:rsid w:val="00FD0C83"/>
    <w:rsid w:val="00FD1451"/>
    <w:rsid w:val="00FD165F"/>
    <w:rsid w:val="00FD2674"/>
    <w:rsid w:val="00FD2E9F"/>
    <w:rsid w:val="00FD3522"/>
    <w:rsid w:val="00FD4B28"/>
    <w:rsid w:val="00FD5449"/>
    <w:rsid w:val="00FD600F"/>
    <w:rsid w:val="00FD62AA"/>
    <w:rsid w:val="00FD6C1E"/>
    <w:rsid w:val="00FD70C8"/>
    <w:rsid w:val="00FD76F7"/>
    <w:rsid w:val="00FD7B54"/>
    <w:rsid w:val="00FD7BE7"/>
    <w:rsid w:val="00FD7FBB"/>
    <w:rsid w:val="00FE0473"/>
    <w:rsid w:val="00FE1518"/>
    <w:rsid w:val="00FE1D0A"/>
    <w:rsid w:val="00FE46EE"/>
    <w:rsid w:val="00FE5015"/>
    <w:rsid w:val="00FE7846"/>
    <w:rsid w:val="00FE7A16"/>
    <w:rsid w:val="00FF05FE"/>
    <w:rsid w:val="00FF0693"/>
    <w:rsid w:val="00FF0A38"/>
    <w:rsid w:val="00FF2363"/>
    <w:rsid w:val="00FF26E9"/>
    <w:rsid w:val="00FF3080"/>
    <w:rsid w:val="00FF3355"/>
    <w:rsid w:val="00FF3CD2"/>
    <w:rsid w:val="00FF46EB"/>
    <w:rsid w:val="00FF5053"/>
    <w:rsid w:val="00FF6F0D"/>
    <w:rsid w:val="013B1481"/>
    <w:rsid w:val="014F1476"/>
    <w:rsid w:val="0183084D"/>
    <w:rsid w:val="018B5494"/>
    <w:rsid w:val="01E953C9"/>
    <w:rsid w:val="01EE1C7A"/>
    <w:rsid w:val="01F22DC3"/>
    <w:rsid w:val="01F9750B"/>
    <w:rsid w:val="02020609"/>
    <w:rsid w:val="020F7209"/>
    <w:rsid w:val="021128D5"/>
    <w:rsid w:val="03642157"/>
    <w:rsid w:val="03863E9F"/>
    <w:rsid w:val="038C0F4D"/>
    <w:rsid w:val="03D972B2"/>
    <w:rsid w:val="03F2404B"/>
    <w:rsid w:val="040638F5"/>
    <w:rsid w:val="04203CF7"/>
    <w:rsid w:val="044C358F"/>
    <w:rsid w:val="044F17D4"/>
    <w:rsid w:val="049D518E"/>
    <w:rsid w:val="04AB74C0"/>
    <w:rsid w:val="04BA2A73"/>
    <w:rsid w:val="05010307"/>
    <w:rsid w:val="05091A7F"/>
    <w:rsid w:val="05457884"/>
    <w:rsid w:val="054B5827"/>
    <w:rsid w:val="05A4724B"/>
    <w:rsid w:val="05CA3D4F"/>
    <w:rsid w:val="05EE2E2A"/>
    <w:rsid w:val="065D275C"/>
    <w:rsid w:val="068A13CE"/>
    <w:rsid w:val="068F0EAD"/>
    <w:rsid w:val="074320C5"/>
    <w:rsid w:val="07B56E4E"/>
    <w:rsid w:val="07C77D6F"/>
    <w:rsid w:val="07E626E9"/>
    <w:rsid w:val="07E71AB8"/>
    <w:rsid w:val="080B5D00"/>
    <w:rsid w:val="081A1E5B"/>
    <w:rsid w:val="084E4626"/>
    <w:rsid w:val="085C4C6C"/>
    <w:rsid w:val="0877613F"/>
    <w:rsid w:val="08D40811"/>
    <w:rsid w:val="08F9320F"/>
    <w:rsid w:val="090770E5"/>
    <w:rsid w:val="09623AA2"/>
    <w:rsid w:val="0A0E4EA9"/>
    <w:rsid w:val="0A1804B8"/>
    <w:rsid w:val="0A611BF9"/>
    <w:rsid w:val="0A7156B1"/>
    <w:rsid w:val="0AA456B5"/>
    <w:rsid w:val="0B875A3E"/>
    <w:rsid w:val="0B9E6F18"/>
    <w:rsid w:val="0C5015B3"/>
    <w:rsid w:val="0CF16BCC"/>
    <w:rsid w:val="0CFC79CB"/>
    <w:rsid w:val="0D4201A7"/>
    <w:rsid w:val="0D610225"/>
    <w:rsid w:val="0D6C4AB7"/>
    <w:rsid w:val="0D843D29"/>
    <w:rsid w:val="0D9636A7"/>
    <w:rsid w:val="0DB35442"/>
    <w:rsid w:val="0DB67366"/>
    <w:rsid w:val="0DC977FB"/>
    <w:rsid w:val="0E061871"/>
    <w:rsid w:val="0E897E95"/>
    <w:rsid w:val="0E981956"/>
    <w:rsid w:val="0EDF6E7B"/>
    <w:rsid w:val="0EFC494B"/>
    <w:rsid w:val="0F4A1B61"/>
    <w:rsid w:val="0F8E64F5"/>
    <w:rsid w:val="0FB0550C"/>
    <w:rsid w:val="0FCB4C44"/>
    <w:rsid w:val="0FE77EED"/>
    <w:rsid w:val="10D2059B"/>
    <w:rsid w:val="10D36EB7"/>
    <w:rsid w:val="10E71460"/>
    <w:rsid w:val="113D1D54"/>
    <w:rsid w:val="11431ED6"/>
    <w:rsid w:val="115C02E7"/>
    <w:rsid w:val="124C7C6E"/>
    <w:rsid w:val="12984AEB"/>
    <w:rsid w:val="129C3994"/>
    <w:rsid w:val="12B970EB"/>
    <w:rsid w:val="12CB14B0"/>
    <w:rsid w:val="12EC027E"/>
    <w:rsid w:val="13093197"/>
    <w:rsid w:val="13472016"/>
    <w:rsid w:val="144A12C6"/>
    <w:rsid w:val="146700E4"/>
    <w:rsid w:val="14957F7C"/>
    <w:rsid w:val="149824C7"/>
    <w:rsid w:val="14DC3138"/>
    <w:rsid w:val="150D6B1E"/>
    <w:rsid w:val="151245A8"/>
    <w:rsid w:val="151E49F6"/>
    <w:rsid w:val="161A7BA4"/>
    <w:rsid w:val="16A279B4"/>
    <w:rsid w:val="16BF3B5B"/>
    <w:rsid w:val="16CF43CD"/>
    <w:rsid w:val="16EF74BA"/>
    <w:rsid w:val="172C4848"/>
    <w:rsid w:val="173B5760"/>
    <w:rsid w:val="175A3D11"/>
    <w:rsid w:val="17A81A52"/>
    <w:rsid w:val="17B44E36"/>
    <w:rsid w:val="17F574A5"/>
    <w:rsid w:val="17F6736D"/>
    <w:rsid w:val="18220A60"/>
    <w:rsid w:val="18497A30"/>
    <w:rsid w:val="186F2931"/>
    <w:rsid w:val="18BF26F3"/>
    <w:rsid w:val="18EA6E8E"/>
    <w:rsid w:val="19185E02"/>
    <w:rsid w:val="193B59C2"/>
    <w:rsid w:val="1940433E"/>
    <w:rsid w:val="19816E31"/>
    <w:rsid w:val="19A23437"/>
    <w:rsid w:val="19E9088B"/>
    <w:rsid w:val="19EF4254"/>
    <w:rsid w:val="1A8A16EA"/>
    <w:rsid w:val="1B3A4873"/>
    <w:rsid w:val="1B7663AC"/>
    <w:rsid w:val="1B9B753C"/>
    <w:rsid w:val="1BFA3FED"/>
    <w:rsid w:val="1BFD7ECF"/>
    <w:rsid w:val="1C2D003A"/>
    <w:rsid w:val="1C431354"/>
    <w:rsid w:val="1C5560FF"/>
    <w:rsid w:val="1C843D37"/>
    <w:rsid w:val="1CC0087D"/>
    <w:rsid w:val="1CF17C5D"/>
    <w:rsid w:val="1D687EEE"/>
    <w:rsid w:val="1D8B44A1"/>
    <w:rsid w:val="1DFF7663"/>
    <w:rsid w:val="1E0D36C4"/>
    <w:rsid w:val="1E3C573C"/>
    <w:rsid w:val="1E6A735D"/>
    <w:rsid w:val="1E8D211C"/>
    <w:rsid w:val="1EB47D20"/>
    <w:rsid w:val="1F0D0B1F"/>
    <w:rsid w:val="1F120176"/>
    <w:rsid w:val="1F791C86"/>
    <w:rsid w:val="1F7A1F15"/>
    <w:rsid w:val="1FC4743C"/>
    <w:rsid w:val="1FF47B53"/>
    <w:rsid w:val="20515BD6"/>
    <w:rsid w:val="206F7145"/>
    <w:rsid w:val="20867A54"/>
    <w:rsid w:val="20C1754D"/>
    <w:rsid w:val="20F87E8C"/>
    <w:rsid w:val="213A0791"/>
    <w:rsid w:val="217D4373"/>
    <w:rsid w:val="21A92406"/>
    <w:rsid w:val="22CE5CF8"/>
    <w:rsid w:val="22D679B7"/>
    <w:rsid w:val="22F776BE"/>
    <w:rsid w:val="230233B5"/>
    <w:rsid w:val="230B2AB5"/>
    <w:rsid w:val="23416A6C"/>
    <w:rsid w:val="23970A3D"/>
    <w:rsid w:val="23D824BF"/>
    <w:rsid w:val="241A30F8"/>
    <w:rsid w:val="24774AEF"/>
    <w:rsid w:val="24EE5A96"/>
    <w:rsid w:val="25A85DEE"/>
    <w:rsid w:val="25CE5849"/>
    <w:rsid w:val="265C4970"/>
    <w:rsid w:val="267A3F0C"/>
    <w:rsid w:val="26A128CB"/>
    <w:rsid w:val="26A54353"/>
    <w:rsid w:val="26C55769"/>
    <w:rsid w:val="26E93C4D"/>
    <w:rsid w:val="26EF2C11"/>
    <w:rsid w:val="26FE3824"/>
    <w:rsid w:val="270B5F26"/>
    <w:rsid w:val="271546CD"/>
    <w:rsid w:val="27485E64"/>
    <w:rsid w:val="27F911E3"/>
    <w:rsid w:val="282571F9"/>
    <w:rsid w:val="283C028D"/>
    <w:rsid w:val="2855393D"/>
    <w:rsid w:val="285A3615"/>
    <w:rsid w:val="285D76C7"/>
    <w:rsid w:val="287D1E3C"/>
    <w:rsid w:val="293050BC"/>
    <w:rsid w:val="294E348C"/>
    <w:rsid w:val="297F1301"/>
    <w:rsid w:val="29C460F4"/>
    <w:rsid w:val="2A206629"/>
    <w:rsid w:val="2A4C1228"/>
    <w:rsid w:val="2A78798D"/>
    <w:rsid w:val="2AAE53EE"/>
    <w:rsid w:val="2AC466DE"/>
    <w:rsid w:val="2B5407D1"/>
    <w:rsid w:val="2B5803E2"/>
    <w:rsid w:val="2B590F02"/>
    <w:rsid w:val="2B6A1E01"/>
    <w:rsid w:val="2B880D0E"/>
    <w:rsid w:val="2BB309DC"/>
    <w:rsid w:val="2C051823"/>
    <w:rsid w:val="2C115A96"/>
    <w:rsid w:val="2C313C2F"/>
    <w:rsid w:val="2C7B098E"/>
    <w:rsid w:val="2C8A186C"/>
    <w:rsid w:val="2CBA6D19"/>
    <w:rsid w:val="2CE94B0F"/>
    <w:rsid w:val="2D2A0E44"/>
    <w:rsid w:val="2D3A28DA"/>
    <w:rsid w:val="2D7469A3"/>
    <w:rsid w:val="2E0E33BB"/>
    <w:rsid w:val="2E1E0FC4"/>
    <w:rsid w:val="2E370532"/>
    <w:rsid w:val="2E46773A"/>
    <w:rsid w:val="2E5E38BB"/>
    <w:rsid w:val="2EF36090"/>
    <w:rsid w:val="2F6144DD"/>
    <w:rsid w:val="2FB5054E"/>
    <w:rsid w:val="2FBC5AD3"/>
    <w:rsid w:val="306A6BE3"/>
    <w:rsid w:val="30AF0A9D"/>
    <w:rsid w:val="30D712F6"/>
    <w:rsid w:val="30DF4CF0"/>
    <w:rsid w:val="30E91386"/>
    <w:rsid w:val="30ED3223"/>
    <w:rsid w:val="310D5154"/>
    <w:rsid w:val="315B5AF0"/>
    <w:rsid w:val="315E47F5"/>
    <w:rsid w:val="316B0B8B"/>
    <w:rsid w:val="31D35932"/>
    <w:rsid w:val="31E36E9D"/>
    <w:rsid w:val="32003068"/>
    <w:rsid w:val="320D2A1C"/>
    <w:rsid w:val="32661A7C"/>
    <w:rsid w:val="328031ED"/>
    <w:rsid w:val="32E556BB"/>
    <w:rsid w:val="3372798F"/>
    <w:rsid w:val="33FF3F7F"/>
    <w:rsid w:val="340E691B"/>
    <w:rsid w:val="343C687F"/>
    <w:rsid w:val="34604E38"/>
    <w:rsid w:val="34910D37"/>
    <w:rsid w:val="349F5760"/>
    <w:rsid w:val="35101E43"/>
    <w:rsid w:val="35107B2A"/>
    <w:rsid w:val="352715DB"/>
    <w:rsid w:val="352D7B84"/>
    <w:rsid w:val="3533084D"/>
    <w:rsid w:val="35953212"/>
    <w:rsid w:val="35955B53"/>
    <w:rsid w:val="36187BD2"/>
    <w:rsid w:val="36DE1305"/>
    <w:rsid w:val="36F01FDC"/>
    <w:rsid w:val="370617C9"/>
    <w:rsid w:val="373C71F6"/>
    <w:rsid w:val="373F697A"/>
    <w:rsid w:val="37461470"/>
    <w:rsid w:val="377B5196"/>
    <w:rsid w:val="382E0EEE"/>
    <w:rsid w:val="384420F7"/>
    <w:rsid w:val="3848693A"/>
    <w:rsid w:val="38747DE2"/>
    <w:rsid w:val="38DC6E6F"/>
    <w:rsid w:val="38E96D02"/>
    <w:rsid w:val="390218F3"/>
    <w:rsid w:val="3921672B"/>
    <w:rsid w:val="398605D0"/>
    <w:rsid w:val="39927EEB"/>
    <w:rsid w:val="39940BFD"/>
    <w:rsid w:val="3A0856B1"/>
    <w:rsid w:val="3A1A5935"/>
    <w:rsid w:val="3A696468"/>
    <w:rsid w:val="3A80160E"/>
    <w:rsid w:val="3A8E1779"/>
    <w:rsid w:val="3AED553B"/>
    <w:rsid w:val="3B15737A"/>
    <w:rsid w:val="3B166E4B"/>
    <w:rsid w:val="3B576E5F"/>
    <w:rsid w:val="3B6B2DFB"/>
    <w:rsid w:val="3B811A13"/>
    <w:rsid w:val="3BDB1EA9"/>
    <w:rsid w:val="3BE149D3"/>
    <w:rsid w:val="3BE941C7"/>
    <w:rsid w:val="3C2547B4"/>
    <w:rsid w:val="3C7C1615"/>
    <w:rsid w:val="3CE5584B"/>
    <w:rsid w:val="3CEC644F"/>
    <w:rsid w:val="3D945941"/>
    <w:rsid w:val="3DD32BAE"/>
    <w:rsid w:val="3DFC259C"/>
    <w:rsid w:val="3E007CEC"/>
    <w:rsid w:val="3E171E7A"/>
    <w:rsid w:val="3E367D21"/>
    <w:rsid w:val="3E3714F9"/>
    <w:rsid w:val="3E6F44B8"/>
    <w:rsid w:val="3E8E3AD2"/>
    <w:rsid w:val="3E930852"/>
    <w:rsid w:val="3EA22E2E"/>
    <w:rsid w:val="3EAB6AE8"/>
    <w:rsid w:val="3F2A64F2"/>
    <w:rsid w:val="3F44669B"/>
    <w:rsid w:val="3F4E479C"/>
    <w:rsid w:val="3F8506A1"/>
    <w:rsid w:val="3FAE355F"/>
    <w:rsid w:val="3FCD4D12"/>
    <w:rsid w:val="3FDD68AB"/>
    <w:rsid w:val="40134D3C"/>
    <w:rsid w:val="40203CB0"/>
    <w:rsid w:val="402B6E28"/>
    <w:rsid w:val="406A4057"/>
    <w:rsid w:val="40A40D48"/>
    <w:rsid w:val="40AC6507"/>
    <w:rsid w:val="41112A53"/>
    <w:rsid w:val="413550F1"/>
    <w:rsid w:val="415C3004"/>
    <w:rsid w:val="41D57C4D"/>
    <w:rsid w:val="41F15B45"/>
    <w:rsid w:val="422967D5"/>
    <w:rsid w:val="42B409FD"/>
    <w:rsid w:val="42C819B4"/>
    <w:rsid w:val="42D369FC"/>
    <w:rsid w:val="4367134E"/>
    <w:rsid w:val="43B55AF9"/>
    <w:rsid w:val="43D445C0"/>
    <w:rsid w:val="43F96D25"/>
    <w:rsid w:val="44370B4D"/>
    <w:rsid w:val="44425E1D"/>
    <w:rsid w:val="449776D2"/>
    <w:rsid w:val="449D20CC"/>
    <w:rsid w:val="44A57DCF"/>
    <w:rsid w:val="451A7B35"/>
    <w:rsid w:val="454F3C8D"/>
    <w:rsid w:val="455872AD"/>
    <w:rsid w:val="45DA65F0"/>
    <w:rsid w:val="45EC08E6"/>
    <w:rsid w:val="45FB4E1A"/>
    <w:rsid w:val="46003605"/>
    <w:rsid w:val="462F7997"/>
    <w:rsid w:val="46354E61"/>
    <w:rsid w:val="46790EE3"/>
    <w:rsid w:val="46C04A8B"/>
    <w:rsid w:val="46E76232"/>
    <w:rsid w:val="470E123B"/>
    <w:rsid w:val="47485B44"/>
    <w:rsid w:val="47F542CA"/>
    <w:rsid w:val="482364DF"/>
    <w:rsid w:val="483E00FA"/>
    <w:rsid w:val="484A1D85"/>
    <w:rsid w:val="48562A94"/>
    <w:rsid w:val="48B03970"/>
    <w:rsid w:val="493C34B5"/>
    <w:rsid w:val="49624010"/>
    <w:rsid w:val="4A561CF6"/>
    <w:rsid w:val="4A702516"/>
    <w:rsid w:val="4AE3148D"/>
    <w:rsid w:val="4B1D46F3"/>
    <w:rsid w:val="4B2C0847"/>
    <w:rsid w:val="4B331E3F"/>
    <w:rsid w:val="4B547DDE"/>
    <w:rsid w:val="4C135DD0"/>
    <w:rsid w:val="4C1527ED"/>
    <w:rsid w:val="4C7A5A03"/>
    <w:rsid w:val="4CBA3600"/>
    <w:rsid w:val="4CD91C96"/>
    <w:rsid w:val="4CDD5891"/>
    <w:rsid w:val="4CE613D7"/>
    <w:rsid w:val="4CF40F84"/>
    <w:rsid w:val="4DFC7DFC"/>
    <w:rsid w:val="4E164066"/>
    <w:rsid w:val="4E1E5578"/>
    <w:rsid w:val="4F515283"/>
    <w:rsid w:val="4FE75C44"/>
    <w:rsid w:val="504352C1"/>
    <w:rsid w:val="506D2523"/>
    <w:rsid w:val="50A92D55"/>
    <w:rsid w:val="50B434D4"/>
    <w:rsid w:val="51204C6E"/>
    <w:rsid w:val="51244C1B"/>
    <w:rsid w:val="51281240"/>
    <w:rsid w:val="5162784A"/>
    <w:rsid w:val="51821515"/>
    <w:rsid w:val="51A651B0"/>
    <w:rsid w:val="51C462CB"/>
    <w:rsid w:val="51E8090F"/>
    <w:rsid w:val="51FA3EB6"/>
    <w:rsid w:val="525C4769"/>
    <w:rsid w:val="52A912F9"/>
    <w:rsid w:val="52DC2E7C"/>
    <w:rsid w:val="53120068"/>
    <w:rsid w:val="53122D19"/>
    <w:rsid w:val="53241AF9"/>
    <w:rsid w:val="537425E4"/>
    <w:rsid w:val="539860AF"/>
    <w:rsid w:val="53C27712"/>
    <w:rsid w:val="53CA11ED"/>
    <w:rsid w:val="540B4CA6"/>
    <w:rsid w:val="541A00EF"/>
    <w:rsid w:val="5434384D"/>
    <w:rsid w:val="54521E68"/>
    <w:rsid w:val="546732AC"/>
    <w:rsid w:val="54AC2BB6"/>
    <w:rsid w:val="54BD02CD"/>
    <w:rsid w:val="5568693A"/>
    <w:rsid w:val="55912915"/>
    <w:rsid w:val="559E7DCC"/>
    <w:rsid w:val="56306E57"/>
    <w:rsid w:val="566630EA"/>
    <w:rsid w:val="56CD1DDF"/>
    <w:rsid w:val="56F305CD"/>
    <w:rsid w:val="57084920"/>
    <w:rsid w:val="573C6641"/>
    <w:rsid w:val="57BA52D6"/>
    <w:rsid w:val="581648E3"/>
    <w:rsid w:val="582645E2"/>
    <w:rsid w:val="582D4354"/>
    <w:rsid w:val="58A45A00"/>
    <w:rsid w:val="591B4580"/>
    <w:rsid w:val="5A136638"/>
    <w:rsid w:val="5A414D4A"/>
    <w:rsid w:val="5A6F360D"/>
    <w:rsid w:val="5A776566"/>
    <w:rsid w:val="5AB047BA"/>
    <w:rsid w:val="5AB5372D"/>
    <w:rsid w:val="5B250936"/>
    <w:rsid w:val="5B3F2047"/>
    <w:rsid w:val="5BBB7CBD"/>
    <w:rsid w:val="5BDA0A62"/>
    <w:rsid w:val="5BE163D0"/>
    <w:rsid w:val="5BEE0DE6"/>
    <w:rsid w:val="5C141866"/>
    <w:rsid w:val="5C2553EE"/>
    <w:rsid w:val="5C9F2835"/>
    <w:rsid w:val="5D1A6A2F"/>
    <w:rsid w:val="5DAB518B"/>
    <w:rsid w:val="5DD338F7"/>
    <w:rsid w:val="5DDF5332"/>
    <w:rsid w:val="5E166FD3"/>
    <w:rsid w:val="5E2C1910"/>
    <w:rsid w:val="5E555C56"/>
    <w:rsid w:val="5E9A5AF2"/>
    <w:rsid w:val="5ED15E16"/>
    <w:rsid w:val="5F6E7591"/>
    <w:rsid w:val="5F867DEC"/>
    <w:rsid w:val="5F8B64DF"/>
    <w:rsid w:val="5F8C0112"/>
    <w:rsid w:val="5FB91486"/>
    <w:rsid w:val="5FFD5194"/>
    <w:rsid w:val="609C6433"/>
    <w:rsid w:val="60A10779"/>
    <w:rsid w:val="60DB41D1"/>
    <w:rsid w:val="61006D3D"/>
    <w:rsid w:val="61046B1C"/>
    <w:rsid w:val="61814298"/>
    <w:rsid w:val="61867DF3"/>
    <w:rsid w:val="61954ABF"/>
    <w:rsid w:val="61DE5BA9"/>
    <w:rsid w:val="61F32F39"/>
    <w:rsid w:val="61F7783F"/>
    <w:rsid w:val="623655F1"/>
    <w:rsid w:val="623840A6"/>
    <w:rsid w:val="62EE52C7"/>
    <w:rsid w:val="633A1CF2"/>
    <w:rsid w:val="634B2BFE"/>
    <w:rsid w:val="63501C11"/>
    <w:rsid w:val="63B97672"/>
    <w:rsid w:val="63D47720"/>
    <w:rsid w:val="63EB4CCA"/>
    <w:rsid w:val="64105B86"/>
    <w:rsid w:val="6434376B"/>
    <w:rsid w:val="64605706"/>
    <w:rsid w:val="6480050C"/>
    <w:rsid w:val="651679B4"/>
    <w:rsid w:val="651A7B28"/>
    <w:rsid w:val="653810F8"/>
    <w:rsid w:val="66216C58"/>
    <w:rsid w:val="66217B68"/>
    <w:rsid w:val="6622717B"/>
    <w:rsid w:val="663073F0"/>
    <w:rsid w:val="66AE770E"/>
    <w:rsid w:val="66BB23D7"/>
    <w:rsid w:val="66C96DA5"/>
    <w:rsid w:val="67130771"/>
    <w:rsid w:val="674B2BEE"/>
    <w:rsid w:val="67700F09"/>
    <w:rsid w:val="6783448D"/>
    <w:rsid w:val="678C35E6"/>
    <w:rsid w:val="67AD03CB"/>
    <w:rsid w:val="67D92DAD"/>
    <w:rsid w:val="682179B4"/>
    <w:rsid w:val="68416B32"/>
    <w:rsid w:val="687163E3"/>
    <w:rsid w:val="68A642BC"/>
    <w:rsid w:val="693431BA"/>
    <w:rsid w:val="69842E81"/>
    <w:rsid w:val="69C86E4F"/>
    <w:rsid w:val="6AE7211E"/>
    <w:rsid w:val="6BC6524C"/>
    <w:rsid w:val="6BCD4E49"/>
    <w:rsid w:val="6C2A0A9D"/>
    <w:rsid w:val="6C6139A7"/>
    <w:rsid w:val="6C7F4B5C"/>
    <w:rsid w:val="6C860FFE"/>
    <w:rsid w:val="6C880229"/>
    <w:rsid w:val="6D3516A4"/>
    <w:rsid w:val="6D4418AC"/>
    <w:rsid w:val="6D8B5617"/>
    <w:rsid w:val="6DBE43EB"/>
    <w:rsid w:val="6DEA5EF3"/>
    <w:rsid w:val="6E3C678C"/>
    <w:rsid w:val="6E506CEB"/>
    <w:rsid w:val="6E564348"/>
    <w:rsid w:val="6E603B6B"/>
    <w:rsid w:val="6E6E2830"/>
    <w:rsid w:val="6E7671DF"/>
    <w:rsid w:val="6E7F177B"/>
    <w:rsid w:val="6EA219D7"/>
    <w:rsid w:val="6ED967AD"/>
    <w:rsid w:val="6EF97C2D"/>
    <w:rsid w:val="6F0C63CC"/>
    <w:rsid w:val="6F2C4DA5"/>
    <w:rsid w:val="6F872BA6"/>
    <w:rsid w:val="6FBA448E"/>
    <w:rsid w:val="6FF268CB"/>
    <w:rsid w:val="700B61EF"/>
    <w:rsid w:val="708D126A"/>
    <w:rsid w:val="70921B74"/>
    <w:rsid w:val="710215F0"/>
    <w:rsid w:val="71444FF7"/>
    <w:rsid w:val="714D0E0A"/>
    <w:rsid w:val="717F13CE"/>
    <w:rsid w:val="719254B1"/>
    <w:rsid w:val="71D04736"/>
    <w:rsid w:val="7283266B"/>
    <w:rsid w:val="72F975CC"/>
    <w:rsid w:val="7351235F"/>
    <w:rsid w:val="7356095A"/>
    <w:rsid w:val="735E5634"/>
    <w:rsid w:val="73B4176E"/>
    <w:rsid w:val="740B2EA0"/>
    <w:rsid w:val="744517DF"/>
    <w:rsid w:val="74606F86"/>
    <w:rsid w:val="74AD6728"/>
    <w:rsid w:val="75264AED"/>
    <w:rsid w:val="75581837"/>
    <w:rsid w:val="758844C8"/>
    <w:rsid w:val="7608145B"/>
    <w:rsid w:val="76170071"/>
    <w:rsid w:val="764F57BD"/>
    <w:rsid w:val="76B476B0"/>
    <w:rsid w:val="76C867F5"/>
    <w:rsid w:val="76C878F4"/>
    <w:rsid w:val="76CD5FC9"/>
    <w:rsid w:val="770D4365"/>
    <w:rsid w:val="77113DEC"/>
    <w:rsid w:val="773C0414"/>
    <w:rsid w:val="77690BEA"/>
    <w:rsid w:val="779F7E4E"/>
    <w:rsid w:val="77BC1E01"/>
    <w:rsid w:val="77E1529B"/>
    <w:rsid w:val="780913BC"/>
    <w:rsid w:val="78234A95"/>
    <w:rsid w:val="7829045C"/>
    <w:rsid w:val="78720053"/>
    <w:rsid w:val="78E3433D"/>
    <w:rsid w:val="78ED1EA3"/>
    <w:rsid w:val="79057706"/>
    <w:rsid w:val="791502F2"/>
    <w:rsid w:val="791776DB"/>
    <w:rsid w:val="79280965"/>
    <w:rsid w:val="79332009"/>
    <w:rsid w:val="79A67520"/>
    <w:rsid w:val="7A3E64BD"/>
    <w:rsid w:val="7A695703"/>
    <w:rsid w:val="7ABA555A"/>
    <w:rsid w:val="7ACA1163"/>
    <w:rsid w:val="7AD079BD"/>
    <w:rsid w:val="7ADE17B2"/>
    <w:rsid w:val="7B59551B"/>
    <w:rsid w:val="7B832538"/>
    <w:rsid w:val="7BCD4AAB"/>
    <w:rsid w:val="7BE344F3"/>
    <w:rsid w:val="7BE84F9B"/>
    <w:rsid w:val="7C046109"/>
    <w:rsid w:val="7D092EC9"/>
    <w:rsid w:val="7D3421D4"/>
    <w:rsid w:val="7D8F35D1"/>
    <w:rsid w:val="7DAE338A"/>
    <w:rsid w:val="7DBA4CA3"/>
    <w:rsid w:val="7DD32D63"/>
    <w:rsid w:val="7E1102F4"/>
    <w:rsid w:val="7E2803F4"/>
    <w:rsid w:val="7E7C3B56"/>
    <w:rsid w:val="7EA977A9"/>
    <w:rsid w:val="7ED22BF6"/>
    <w:rsid w:val="7EEC05B4"/>
    <w:rsid w:val="7F346D8C"/>
    <w:rsid w:val="7F47146F"/>
    <w:rsid w:val="7F6643A4"/>
    <w:rsid w:val="7F7C6D90"/>
    <w:rsid w:val="7F8D2413"/>
    <w:rsid w:val="7FC8405D"/>
    <w:rsid w:val="7FD551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qFormat="1"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9"/>
    <w:qFormat/>
    <w:uiPriority w:val="0"/>
    <w:pPr>
      <w:keepNext/>
      <w:jc w:val="center"/>
      <w:outlineLvl w:val="0"/>
    </w:pPr>
    <w:rPr>
      <w:sz w:val="28"/>
    </w:rPr>
  </w:style>
  <w:style w:type="paragraph" w:styleId="3">
    <w:name w:val="heading 2"/>
    <w:basedOn w:val="1"/>
    <w:next w:val="1"/>
    <w:link w:val="28"/>
    <w:qFormat/>
    <w:uiPriority w:val="0"/>
    <w:pPr>
      <w:keepNext/>
      <w:jc w:val="center"/>
      <w:outlineLvl w:val="1"/>
    </w:pPr>
    <w:rPr>
      <w:b/>
      <w:bCs/>
    </w:rPr>
  </w:style>
  <w:style w:type="paragraph" w:styleId="4">
    <w:name w:val="heading 3"/>
    <w:basedOn w:val="1"/>
    <w:next w:val="1"/>
    <w:qFormat/>
    <w:uiPriority w:val="0"/>
    <w:pPr>
      <w:keepNext/>
      <w:jc w:val="center"/>
      <w:outlineLvl w:val="2"/>
    </w:pPr>
    <w:rPr>
      <w:b/>
      <w:bCs/>
      <w:sz w:val="20"/>
    </w:rPr>
  </w:style>
  <w:style w:type="paragraph" w:styleId="5">
    <w:name w:val="heading 4"/>
    <w:basedOn w:val="1"/>
    <w:next w:val="1"/>
    <w:qFormat/>
    <w:uiPriority w:val="0"/>
    <w:pPr>
      <w:keepNext/>
      <w:outlineLvl w:val="3"/>
    </w:pPr>
    <w:rPr>
      <w:b/>
      <w:bCs/>
      <w:sz w:val="20"/>
      <w:szCs w:val="20"/>
    </w:rPr>
  </w:style>
  <w:style w:type="character" w:default="1" w:styleId="16">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6">
    <w:name w:val="Balloon Text"/>
    <w:basedOn w:val="1"/>
    <w:semiHidden/>
    <w:qFormat/>
    <w:uiPriority w:val="0"/>
    <w:rPr>
      <w:rFonts w:ascii="Tahoma" w:hAnsi="Tahoma" w:cs="Tahoma"/>
      <w:sz w:val="16"/>
      <w:szCs w:val="16"/>
    </w:rPr>
  </w:style>
  <w:style w:type="paragraph" w:styleId="7">
    <w:name w:val="Body Text"/>
    <w:basedOn w:val="1"/>
    <w:qFormat/>
    <w:uiPriority w:val="0"/>
    <w:pPr>
      <w:jc w:val="center"/>
    </w:pPr>
    <w:rPr>
      <w:sz w:val="20"/>
    </w:rPr>
  </w:style>
  <w:style w:type="paragraph" w:styleId="8">
    <w:name w:val="annotation text"/>
    <w:basedOn w:val="1"/>
    <w:link w:val="31"/>
    <w:qFormat/>
    <w:uiPriority w:val="99"/>
    <w:rPr>
      <w:sz w:val="20"/>
      <w:szCs w:val="20"/>
    </w:rPr>
  </w:style>
  <w:style w:type="paragraph" w:styleId="9">
    <w:name w:val="annotation subject"/>
    <w:basedOn w:val="8"/>
    <w:next w:val="8"/>
    <w:link w:val="32"/>
    <w:qFormat/>
    <w:uiPriority w:val="0"/>
    <w:rPr>
      <w:b/>
      <w:bCs/>
    </w:rPr>
  </w:style>
  <w:style w:type="paragraph" w:styleId="10">
    <w:name w:val="Document Map"/>
    <w:basedOn w:val="1"/>
    <w:semiHidden/>
    <w:qFormat/>
    <w:uiPriority w:val="0"/>
    <w:pPr>
      <w:shd w:val="clear" w:color="auto" w:fill="000080"/>
    </w:pPr>
    <w:rPr>
      <w:rFonts w:ascii="Tahoma" w:hAnsi="Tahoma" w:cs="Tahoma"/>
      <w:sz w:val="20"/>
      <w:szCs w:val="20"/>
    </w:rPr>
  </w:style>
  <w:style w:type="paragraph" w:styleId="11">
    <w:name w:val="footer"/>
    <w:basedOn w:val="1"/>
    <w:link w:val="33"/>
    <w:qFormat/>
    <w:uiPriority w:val="99"/>
    <w:pPr>
      <w:tabs>
        <w:tab w:val="center" w:pos="4320"/>
        <w:tab w:val="right" w:pos="8640"/>
      </w:tabs>
    </w:pPr>
  </w:style>
  <w:style w:type="paragraph" w:styleId="12">
    <w:name w:val="footnote text"/>
    <w:basedOn w:val="1"/>
    <w:semiHidden/>
    <w:qFormat/>
    <w:uiPriority w:val="0"/>
    <w:pPr>
      <w:overflowPunct w:val="0"/>
      <w:autoSpaceDE w:val="0"/>
      <w:autoSpaceDN w:val="0"/>
      <w:adjustRightInd w:val="0"/>
      <w:jc w:val="both"/>
      <w:textAlignment w:val="baseline"/>
    </w:pPr>
    <w:rPr>
      <w:sz w:val="20"/>
      <w:szCs w:val="20"/>
      <w:vertAlign w:val="superscript"/>
      <w:lang w:val="it-IT" w:eastAsia="ro-RO"/>
    </w:rPr>
  </w:style>
  <w:style w:type="paragraph" w:styleId="13">
    <w:name w:val="header"/>
    <w:basedOn w:val="1"/>
    <w:link w:val="30"/>
    <w:qFormat/>
    <w:uiPriority w:val="0"/>
    <w:pPr>
      <w:tabs>
        <w:tab w:val="center" w:pos="4680"/>
        <w:tab w:val="right" w:pos="9360"/>
      </w:tabs>
    </w:pPr>
  </w:style>
  <w:style w:type="paragraph" w:styleId="14">
    <w:name w:val="index 1"/>
    <w:basedOn w:val="1"/>
    <w:next w:val="1"/>
    <w:semiHidden/>
    <w:qFormat/>
    <w:uiPriority w:val="0"/>
    <w:pPr>
      <w:ind w:left="240" w:hanging="240"/>
    </w:pPr>
  </w:style>
  <w:style w:type="paragraph" w:styleId="15">
    <w:name w:val="index heading"/>
    <w:basedOn w:val="1"/>
    <w:next w:val="14"/>
    <w:semiHidden/>
    <w:qFormat/>
    <w:uiPriority w:val="0"/>
    <w:rPr>
      <w:rFonts w:ascii="Arial" w:hAnsi="Arial" w:cs="Arial"/>
      <w:b/>
      <w:bCs/>
    </w:rPr>
  </w:style>
  <w:style w:type="character" w:styleId="17">
    <w:name w:val="annotation reference"/>
    <w:qFormat/>
    <w:uiPriority w:val="0"/>
    <w:rPr>
      <w:sz w:val="16"/>
      <w:szCs w:val="16"/>
    </w:rPr>
  </w:style>
  <w:style w:type="character" w:styleId="18">
    <w:name w:val="footnote reference"/>
    <w:semiHidden/>
    <w:qFormat/>
    <w:uiPriority w:val="0"/>
    <w:rPr>
      <w:sz w:val="16"/>
      <w:vertAlign w:val="superscript"/>
    </w:rPr>
  </w:style>
  <w:style w:type="character" w:styleId="19">
    <w:name w:val="page number"/>
    <w:basedOn w:val="16"/>
    <w:qFormat/>
    <w:uiPriority w:val="0"/>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2">
    <w:name w:val="Table Grid 3"/>
    <w:basedOn w:val="20"/>
    <w:qFormat/>
    <w:uiPriority w:val="0"/>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23">
    <w:name w:val="Table Grid 5"/>
    <w:basedOn w:val="20"/>
    <w:qFormat/>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top w:val="nil"/>
          <w:left w:val="single" w:color="000000" w:sz="12" w:space="0"/>
          <w:bottom w:val="nil"/>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paragraph" w:customStyle="1" w:styleId="24">
    <w:name w:val=" Caracter Caracter"/>
    <w:basedOn w:val="1"/>
    <w:qFormat/>
    <w:uiPriority w:val="0"/>
    <w:pPr>
      <w:tabs>
        <w:tab w:val="left" w:pos="709"/>
      </w:tabs>
    </w:pPr>
    <w:rPr>
      <w:rFonts w:ascii="Tahoma" w:hAnsi="Tahoma"/>
      <w:lang w:val="pl-PL" w:eastAsia="pl-PL"/>
    </w:rPr>
  </w:style>
  <w:style w:type="paragraph" w:customStyle="1" w:styleId="25">
    <w:name w:val="art0"/>
    <w:basedOn w:val="1"/>
    <w:qFormat/>
    <w:uiPriority w:val="0"/>
    <w:rPr>
      <w:rFonts w:ascii="Arial" w:hAnsi="Arial" w:cs="Arial"/>
      <w:b/>
      <w:bCs/>
      <w:color w:val="800000"/>
    </w:rPr>
  </w:style>
  <w:style w:type="paragraph" w:customStyle="1" w:styleId="26">
    <w:name w:val="Default Text"/>
    <w:basedOn w:val="1"/>
    <w:qFormat/>
    <w:uiPriority w:val="99"/>
    <w:pPr>
      <w:overflowPunct w:val="0"/>
      <w:autoSpaceDE w:val="0"/>
      <w:autoSpaceDN w:val="0"/>
      <w:adjustRightInd w:val="0"/>
      <w:textAlignment w:val="baseline"/>
    </w:pPr>
    <w:rPr>
      <w:szCs w:val="20"/>
    </w:rPr>
  </w:style>
  <w:style w:type="paragraph" w:customStyle="1" w:styleId="27">
    <w:name w:val="stilparagraf"/>
    <w:qFormat/>
    <w:uiPriority w:val="0"/>
    <w:pPr>
      <w:spacing w:before="75" w:after="75" w:line="288" w:lineRule="auto"/>
      <w:ind w:firstLine="375"/>
      <w:jc w:val="both"/>
    </w:pPr>
    <w:rPr>
      <w:rFonts w:ascii="Segoe UI" w:hAnsi="Segoe UI" w:eastAsia="Segoe UI" w:cs="Times New Roman"/>
      <w:sz w:val="24"/>
      <w:szCs w:val="24"/>
      <w:lang w:val="en-US" w:eastAsia="zh-CN" w:bidi="ar-SA"/>
    </w:rPr>
  </w:style>
  <w:style w:type="character" w:customStyle="1" w:styleId="28">
    <w:name w:val="Heading 2 Char"/>
    <w:link w:val="3"/>
    <w:qFormat/>
    <w:uiPriority w:val="0"/>
    <w:rPr>
      <w:b/>
      <w:bCs/>
      <w:sz w:val="24"/>
      <w:szCs w:val="24"/>
    </w:rPr>
  </w:style>
  <w:style w:type="character" w:customStyle="1" w:styleId="29">
    <w:name w:val="Heading 1 Char"/>
    <w:link w:val="2"/>
    <w:qFormat/>
    <w:uiPriority w:val="0"/>
    <w:rPr>
      <w:sz w:val="28"/>
      <w:szCs w:val="24"/>
    </w:rPr>
  </w:style>
  <w:style w:type="character" w:customStyle="1" w:styleId="30">
    <w:name w:val="Header Char"/>
    <w:link w:val="13"/>
    <w:qFormat/>
    <w:uiPriority w:val="0"/>
    <w:rPr>
      <w:sz w:val="24"/>
      <w:szCs w:val="24"/>
    </w:rPr>
  </w:style>
  <w:style w:type="character" w:customStyle="1" w:styleId="31">
    <w:name w:val="Comment Text Char"/>
    <w:basedOn w:val="16"/>
    <w:link w:val="8"/>
    <w:qFormat/>
    <w:uiPriority w:val="99"/>
  </w:style>
  <w:style w:type="character" w:customStyle="1" w:styleId="32">
    <w:name w:val="Comment Subject Char"/>
    <w:link w:val="9"/>
    <w:qFormat/>
    <w:uiPriority w:val="0"/>
    <w:rPr>
      <w:b/>
      <w:bCs/>
      <w:lang w:val="en-US" w:eastAsia="en-US"/>
    </w:rPr>
  </w:style>
  <w:style w:type="character" w:customStyle="1" w:styleId="33">
    <w:name w:val="Footer Char"/>
    <w:link w:val="11"/>
    <w:qFormat/>
    <w:uiPriority w:val="99"/>
    <w:rPr>
      <w:sz w:val="24"/>
      <w:szCs w:val="24"/>
    </w:rPr>
  </w:style>
  <w:style w:type="table" w:customStyle="1" w:styleId="34">
    <w:name w:val="Table Style1"/>
    <w:basedOn w:val="23"/>
    <w:qFormat/>
    <w:uiPriority w:val="0"/>
    <w:tblPr>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MFP</Company>
  <Pages>27</Pages>
  <Words>13334</Words>
  <Characters>77909</Characters>
  <Lines>650</Lines>
  <Paragraphs>183</Paragraphs>
  <TotalTime>2</TotalTime>
  <ScaleCrop>false</ScaleCrop>
  <LinksUpToDate>false</LinksUpToDate>
  <CharactersWithSpaces>91116</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2021-04-19T08:45:00Z</dcterms:created>
  <dc:creator>52673884</dc:creator>
  <cp:lastModifiedBy>52673884</cp:lastModifiedBy>
  <cp:lastPrinted>2023-01-10T09:12:00Z</cp:lastPrinted>
  <dcterms:modified xsi:type="dcterms:W3CDTF">2025-01-16T11:50:48Z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